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4FB21C" w14:textId="1F69EB8A" w:rsidR="00D8182A" w:rsidRPr="00F1101C" w:rsidRDefault="00D8182A" w:rsidP="00D8182A">
      <w:pPr>
        <w:jc w:val="center"/>
        <w:rPr>
          <w:rFonts w:cstheme="minorHAnsi"/>
          <w:b/>
          <w:bCs/>
          <w:sz w:val="28"/>
          <w:szCs w:val="28"/>
        </w:rPr>
      </w:pPr>
      <w:r w:rsidRPr="00F1101C">
        <w:rPr>
          <w:rFonts w:cstheme="minorHAnsi"/>
          <w:b/>
          <w:bCs/>
          <w:sz w:val="28"/>
          <w:szCs w:val="28"/>
        </w:rPr>
        <w:t xml:space="preserve">GLR Week Zoom Chat Session </w:t>
      </w:r>
      <w:r w:rsidRPr="00F1101C">
        <w:rPr>
          <w:rFonts w:cstheme="minorHAnsi"/>
          <w:b/>
          <w:bCs/>
          <w:sz w:val="28"/>
          <w:szCs w:val="28"/>
        </w:rPr>
        <w:br/>
      </w:r>
      <w:r w:rsidR="007E11F5">
        <w:rPr>
          <w:rFonts w:cstheme="minorHAnsi"/>
          <w:b/>
          <w:bCs/>
          <w:sz w:val="28"/>
          <w:szCs w:val="28"/>
        </w:rPr>
        <w:t>Thursday</w:t>
      </w:r>
      <w:r w:rsidRPr="00F1101C">
        <w:rPr>
          <w:rFonts w:cstheme="minorHAnsi"/>
          <w:b/>
          <w:bCs/>
          <w:sz w:val="28"/>
          <w:szCs w:val="28"/>
        </w:rPr>
        <w:t xml:space="preserve"> 7/2</w:t>
      </w:r>
      <w:r w:rsidR="007E11F5">
        <w:rPr>
          <w:rFonts w:cstheme="minorHAnsi"/>
          <w:b/>
          <w:bCs/>
          <w:sz w:val="28"/>
          <w:szCs w:val="28"/>
        </w:rPr>
        <w:t>9</w:t>
      </w:r>
      <w:r w:rsidRPr="00F1101C">
        <w:rPr>
          <w:rFonts w:cstheme="minorHAnsi"/>
          <w:b/>
          <w:bCs/>
          <w:sz w:val="28"/>
          <w:szCs w:val="28"/>
        </w:rPr>
        <w:t>/2021</w:t>
      </w:r>
    </w:p>
    <w:p w14:paraId="60F8227B" w14:textId="77777777" w:rsidR="00D8182A" w:rsidRDefault="00D8182A" w:rsidP="00340E2D"/>
    <w:p w14:paraId="6F658B27" w14:textId="73CB7FF0" w:rsidR="00340E2D" w:rsidRDefault="00340E2D" w:rsidP="00340E2D">
      <w:r>
        <w:t>00:33:53</w:t>
      </w:r>
      <w:r>
        <w:tab/>
        <w:t xml:space="preserve">Sarah Torian, CGLR: Hello and welcome everyone.  Thank you so much for being a part of GLR Week 2021 and joining us for </w:t>
      </w:r>
      <w:r>
        <w:cr/>
        <w:t>today’s conversation: The CARE Fund: A Philanthropic Initiative to Meet the Moment, a Funder-to-Funder Conversation co-sponsored by United Philanthropy Forum.</w:t>
      </w:r>
    </w:p>
    <w:p w14:paraId="25984863" w14:textId="14A2120B" w:rsidR="00340E2D" w:rsidRDefault="00340E2D" w:rsidP="00340E2D">
      <w:r>
        <w:t>00:34:11</w:t>
      </w:r>
      <w:r>
        <w:tab/>
        <w:t>Sarah Torian, CGLR: Please take a moment to share your name and organization here in the chat box. Be sure to select “all panelists and attendees” so everyone knows who is in the “room” with us today!</w:t>
      </w:r>
    </w:p>
    <w:p w14:paraId="1E7519C6" w14:textId="5E042E0E" w:rsidR="007E11F5" w:rsidRDefault="00340E2D" w:rsidP="00340E2D">
      <w:r>
        <w:t>00:34:30</w:t>
      </w:r>
      <w:r>
        <w:tab/>
        <w:t>Sarah Torian, CGLR: Visit the GLR Week 2021 site to find resources from today’s session and others.</w:t>
      </w:r>
      <w:r>
        <w:cr/>
        <w:t xml:space="preserve">Slide deck: </w:t>
      </w:r>
      <w:hyperlink r:id="rId6" w:history="1">
        <w:r w:rsidR="007E11F5" w:rsidRPr="009917DA">
          <w:rPr>
            <w:rStyle w:val="Hyperlink"/>
          </w:rPr>
          <w:t>http://glrweek2021.gradelevelreading.net/toolkit/session-slides/</w:t>
        </w:r>
      </w:hyperlink>
    </w:p>
    <w:p w14:paraId="5E1DC31F" w14:textId="07F4A1F6" w:rsidR="00340E2D" w:rsidRDefault="00340E2D" w:rsidP="00340E2D">
      <w:r>
        <w:t xml:space="preserve"> </w:t>
      </w:r>
      <w:r>
        <w:cr/>
        <w:t xml:space="preserve">Panelist bios: </w:t>
      </w:r>
      <w:hyperlink r:id="rId7" w:history="1">
        <w:r w:rsidR="007E11F5" w:rsidRPr="009917DA">
          <w:rPr>
            <w:rStyle w:val="Hyperlink"/>
          </w:rPr>
          <w:t>http://glrweek2021.gradelevelreading.net/toolkit/session-materials/</w:t>
        </w:r>
      </w:hyperlink>
    </w:p>
    <w:p w14:paraId="36D36F34" w14:textId="3D084BAC" w:rsidR="00340E2D" w:rsidRDefault="00340E2D" w:rsidP="00340E2D">
      <w:r>
        <w:t>00:34:56</w:t>
      </w:r>
      <w:r>
        <w:tab/>
        <w:t xml:space="preserve">Rosemary </w:t>
      </w:r>
      <w:proofErr w:type="spellStart"/>
      <w:r>
        <w:t>Edzie</w:t>
      </w:r>
      <w:proofErr w:type="spellEnd"/>
      <w:r>
        <w:t xml:space="preserve">: Rosemary </w:t>
      </w:r>
      <w:proofErr w:type="spellStart"/>
      <w:r>
        <w:t>Edzie</w:t>
      </w:r>
      <w:proofErr w:type="spellEnd"/>
      <w:r>
        <w:t>, Univ. of NE Foundation</w:t>
      </w:r>
    </w:p>
    <w:p w14:paraId="685DE9CA" w14:textId="35C8AD8C" w:rsidR="00340E2D" w:rsidRDefault="00340E2D" w:rsidP="00340E2D">
      <w:r>
        <w:t>00:35:10</w:t>
      </w:r>
      <w:r>
        <w:tab/>
        <w:t>Alexis Bivens: Hello everyone! Alexis Bivens, Program Director at the Emily Hall Tremaine Foundation (based in CT)</w:t>
      </w:r>
    </w:p>
    <w:p w14:paraId="75DEEAA8" w14:textId="0F89ED41" w:rsidR="00340E2D" w:rsidRDefault="00340E2D" w:rsidP="00340E2D">
      <w:r>
        <w:t>00:35:18</w:t>
      </w:r>
      <w:r>
        <w:tab/>
        <w:t>Sarah Torian, CGLR: Hello and welcome everyone.  Thank you so much for being a part of GLR Week 2021 and joining us for today’s conversation: The CARE Fund: A Philanthropic Initiative to Meet the Moment, a Funder-to-Funder Conversation co-sponsored by United Philanthropy Forum.</w:t>
      </w:r>
    </w:p>
    <w:p w14:paraId="6030685C" w14:textId="5AA0D1B9" w:rsidR="00340E2D" w:rsidRDefault="00340E2D" w:rsidP="00340E2D">
      <w:r>
        <w:br/>
        <w:t>Please take a moment to share your name and organization here in the chat box. Be sure to select “all panelists and attendees” so everyone knows who is in the “room” with us today!</w:t>
      </w:r>
    </w:p>
    <w:p w14:paraId="7A25D440" w14:textId="77777777" w:rsidR="00340E2D" w:rsidRDefault="00340E2D" w:rsidP="00340E2D">
      <w:r>
        <w:t>00:35:29</w:t>
      </w:r>
      <w:r>
        <w:tab/>
        <w:t>Sarah Torian, CGLR: Visit the GLR Week 2021 site to find resources from today’s session and others.</w:t>
      </w:r>
      <w:r>
        <w:cr/>
        <w:t xml:space="preserve">Slide deck: </w:t>
      </w:r>
      <w:hyperlink r:id="rId8" w:history="1">
        <w:r w:rsidRPr="009917DA">
          <w:rPr>
            <w:rStyle w:val="Hyperlink"/>
          </w:rPr>
          <w:t>http://glrweek2021.gradelevelreading.net/toolkit/session-slides/</w:t>
        </w:r>
      </w:hyperlink>
    </w:p>
    <w:p w14:paraId="5D609C6B" w14:textId="0CC1DEED" w:rsidR="00340E2D" w:rsidRDefault="00340E2D" w:rsidP="00340E2D">
      <w:r>
        <w:cr/>
        <w:t xml:space="preserve">Panelist bios: </w:t>
      </w:r>
      <w:hyperlink r:id="rId9" w:history="1">
        <w:r w:rsidRPr="009917DA">
          <w:rPr>
            <w:rStyle w:val="Hyperlink"/>
          </w:rPr>
          <w:t>http://glrweek2021.gradelevelreading.net/toolkit/session-materials/</w:t>
        </w:r>
      </w:hyperlink>
    </w:p>
    <w:p w14:paraId="573BE49D" w14:textId="6DBFA19C" w:rsidR="00340E2D" w:rsidRDefault="00340E2D" w:rsidP="00340E2D">
      <w:r>
        <w:t>00:35:37</w:t>
      </w:r>
      <w:r>
        <w:tab/>
        <w:t>Heather Lussier: Heather Lussier, CARE Group, Inc., and Growing Moore Readers, Moore County</w:t>
      </w:r>
    </w:p>
    <w:p w14:paraId="2FBE309B" w14:textId="221D0A5E" w:rsidR="00340E2D" w:rsidRDefault="00340E2D" w:rsidP="00340E2D">
      <w:r>
        <w:t>00:35:39</w:t>
      </w:r>
      <w:r>
        <w:tab/>
        <w:t xml:space="preserve">Dean Kephart: Dean Kephart, </w:t>
      </w:r>
      <w:proofErr w:type="spellStart"/>
      <w:r>
        <w:t>ServeMinnesota</w:t>
      </w:r>
      <w:proofErr w:type="spellEnd"/>
    </w:p>
    <w:p w14:paraId="2E5B6E6B" w14:textId="204E837C" w:rsidR="00340E2D" w:rsidRDefault="00340E2D" w:rsidP="00340E2D">
      <w:r>
        <w:t>00:35:42</w:t>
      </w:r>
      <w:r>
        <w:tab/>
        <w:t>Tyrone Scott: Tyrone Scott from First Up in Philly. Hi everyone</w:t>
      </w:r>
    </w:p>
    <w:p w14:paraId="04A7DCFC" w14:textId="2D72935E" w:rsidR="00340E2D" w:rsidRDefault="00340E2D" w:rsidP="00340E2D">
      <w:r>
        <w:t>00:35:44</w:t>
      </w:r>
      <w:r>
        <w:tab/>
        <w:t>Jill Harris: Jill Harris, Grinnell Education Partnership, Grinnell, IA</w:t>
      </w:r>
    </w:p>
    <w:p w14:paraId="36D5686B" w14:textId="645F8BB0" w:rsidR="00340E2D" w:rsidRDefault="00340E2D" w:rsidP="00340E2D">
      <w:r>
        <w:t>00:35:46</w:t>
      </w:r>
      <w:r>
        <w:tab/>
        <w:t xml:space="preserve">Kerry </w:t>
      </w:r>
      <w:proofErr w:type="spellStart"/>
      <w:r>
        <w:t>Conaghan</w:t>
      </w:r>
      <w:proofErr w:type="spellEnd"/>
      <w:r>
        <w:t xml:space="preserve">: Hi, Kerry </w:t>
      </w:r>
      <w:proofErr w:type="spellStart"/>
      <w:r>
        <w:t>Conaghan</w:t>
      </w:r>
      <w:proofErr w:type="spellEnd"/>
      <w:r>
        <w:t xml:space="preserve"> from United Way of Central Massachusetts</w:t>
      </w:r>
    </w:p>
    <w:p w14:paraId="3413A58B" w14:textId="58ABBA27" w:rsidR="00340E2D" w:rsidRDefault="00340E2D" w:rsidP="00340E2D">
      <w:r>
        <w:lastRenderedPageBreak/>
        <w:t>00:35:50</w:t>
      </w:r>
      <w:r>
        <w:tab/>
        <w:t xml:space="preserve">Cyndi </w:t>
      </w:r>
      <w:proofErr w:type="spellStart"/>
      <w:r>
        <w:t>Soter</w:t>
      </w:r>
      <w:proofErr w:type="spellEnd"/>
      <w:r>
        <w:t xml:space="preserve"> O'Neil: Cyndi </w:t>
      </w:r>
      <w:proofErr w:type="spellStart"/>
      <w:r>
        <w:t>Soter</w:t>
      </w:r>
      <w:proofErr w:type="spellEnd"/>
      <w:r>
        <w:t xml:space="preserve"> O’Neil, </w:t>
      </w:r>
      <w:proofErr w:type="spellStart"/>
      <w:r>
        <w:t>ChildTrust</w:t>
      </w:r>
      <w:proofErr w:type="spellEnd"/>
      <w:r>
        <w:t xml:space="preserve"> Foundation, Raleigh NC</w:t>
      </w:r>
    </w:p>
    <w:p w14:paraId="70C282B6" w14:textId="6733B253" w:rsidR="00340E2D" w:rsidRDefault="00340E2D" w:rsidP="00340E2D">
      <w:r>
        <w:t>00:35:59</w:t>
      </w:r>
      <w:r>
        <w:tab/>
        <w:t>Abigail Nickerson: Abigail from Turning the Page DC</w:t>
      </w:r>
    </w:p>
    <w:p w14:paraId="711D6950" w14:textId="3638D1ED" w:rsidR="00340E2D" w:rsidRDefault="00340E2D" w:rsidP="00340E2D">
      <w:r>
        <w:t>00:36:01</w:t>
      </w:r>
      <w:r>
        <w:tab/>
        <w:t>Andy Farias: Andy Farias - Austin, TX - Housing Authority of the City of Austin</w:t>
      </w:r>
    </w:p>
    <w:p w14:paraId="105E232B" w14:textId="3AE2827F" w:rsidR="00340E2D" w:rsidRDefault="00340E2D" w:rsidP="00340E2D">
      <w:r>
        <w:t>00:36:02</w:t>
      </w:r>
      <w:r>
        <w:tab/>
        <w:t>Brenda Loop: Brenda Loop, Cedar Valley Readers, Waterloo Iowa</w:t>
      </w:r>
    </w:p>
    <w:p w14:paraId="0677DAE7" w14:textId="24E538A8" w:rsidR="00340E2D" w:rsidRDefault="00340E2D" w:rsidP="00340E2D">
      <w:r>
        <w:t>00:36:04</w:t>
      </w:r>
      <w:r>
        <w:tab/>
        <w:t xml:space="preserve">Sarah Torian, CGLR: We are so glad that you all could join us for today's GLR Week 2021 conversation! If you haven’t done so </w:t>
      </w:r>
      <w:proofErr w:type="gramStart"/>
      <w:r>
        <w:t>yet,</w:t>
      </w:r>
      <w:proofErr w:type="gramEnd"/>
      <w:r>
        <w:t xml:space="preserve"> please let us know your name, organization and the name of your GLR coalition. Be sure to select “all panelists and attendees” in the “To:” box when you introduce yourself!</w:t>
      </w:r>
    </w:p>
    <w:p w14:paraId="3F157ED3" w14:textId="77777777" w:rsidR="00340E2D" w:rsidRDefault="00340E2D" w:rsidP="00340E2D">
      <w:r>
        <w:t>00:36:04</w:t>
      </w:r>
      <w:r>
        <w:tab/>
        <w:t>Tricia LaPointe:</w:t>
      </w:r>
      <w:r>
        <w:tab/>
        <w:t>Tricia LaPointe, United Way of Charlotte County, Port Charlotte, FL</w:t>
      </w:r>
    </w:p>
    <w:p w14:paraId="36AF3341" w14:textId="16F145A9" w:rsidR="00340E2D" w:rsidRDefault="00340E2D" w:rsidP="00340E2D">
      <w:r>
        <w:t>00:36:08</w:t>
      </w:r>
      <w:r>
        <w:tab/>
        <w:t xml:space="preserve">Jamie </w:t>
      </w:r>
      <w:proofErr w:type="spellStart"/>
      <w:r>
        <w:t>Rackl</w:t>
      </w:r>
      <w:proofErr w:type="spellEnd"/>
      <w:r>
        <w:t xml:space="preserve">: Jamie </w:t>
      </w:r>
      <w:proofErr w:type="spellStart"/>
      <w:r>
        <w:t>Rackl</w:t>
      </w:r>
      <w:proofErr w:type="spellEnd"/>
      <w:r>
        <w:t xml:space="preserve"> - EPIC, Every Person Influences Children, Buffalo, NY</w:t>
      </w:r>
    </w:p>
    <w:p w14:paraId="7A4E0CD7" w14:textId="3DE6194B" w:rsidR="00340E2D" w:rsidRDefault="00340E2D" w:rsidP="00340E2D">
      <w:r>
        <w:t>00:36:09</w:t>
      </w:r>
      <w:r>
        <w:tab/>
        <w:t>Carol Golden: Carol Golden, Housing Initiatives of Princeton</w:t>
      </w:r>
    </w:p>
    <w:p w14:paraId="1F4F9835" w14:textId="25E08A9C" w:rsidR="00340E2D" w:rsidRDefault="00340E2D" w:rsidP="00340E2D">
      <w:r>
        <w:t>00:36:09</w:t>
      </w:r>
      <w:r>
        <w:tab/>
        <w:t>Joyce Hall: Joyce Hall school social worker, Cincinnati public schools</w:t>
      </w:r>
    </w:p>
    <w:p w14:paraId="4B8EE5B8" w14:textId="4BAD3D78" w:rsidR="00340E2D" w:rsidRDefault="00340E2D" w:rsidP="00340E2D">
      <w:r>
        <w:t>00:36:13</w:t>
      </w:r>
      <w:r>
        <w:tab/>
        <w:t xml:space="preserve">Kathi </w:t>
      </w:r>
      <w:proofErr w:type="spellStart"/>
      <w:r>
        <w:t>Takakuwa</w:t>
      </w:r>
      <w:proofErr w:type="spellEnd"/>
      <w:r>
        <w:t xml:space="preserve">: Aloha from </w:t>
      </w:r>
      <w:proofErr w:type="spellStart"/>
      <w:r>
        <w:t>Hawaiʻi</w:t>
      </w:r>
      <w:proofErr w:type="spellEnd"/>
      <w:r>
        <w:t xml:space="preserve">!  Kathi </w:t>
      </w:r>
      <w:proofErr w:type="spellStart"/>
      <w:r>
        <w:t>Takakuwa</w:t>
      </w:r>
      <w:proofErr w:type="spellEnd"/>
      <w:r>
        <w:t>, Executive Office on Early Learning</w:t>
      </w:r>
    </w:p>
    <w:p w14:paraId="440FB416" w14:textId="5B05B0A0" w:rsidR="00340E2D" w:rsidRDefault="00340E2D" w:rsidP="00340E2D">
      <w:r>
        <w:t>00:36:13</w:t>
      </w:r>
      <w:r>
        <w:tab/>
        <w:t>Chelsie China: Hello everyone! Chelsie China, N.C Network of Grantmakers</w:t>
      </w:r>
    </w:p>
    <w:p w14:paraId="297C8D94" w14:textId="6CE71C9B" w:rsidR="00340E2D" w:rsidRDefault="00340E2D" w:rsidP="00340E2D">
      <w:r>
        <w:t>00:36:17</w:t>
      </w:r>
      <w:r>
        <w:tab/>
        <w:t>Sarah Torian, CGLR: Visit the GLR Week 2021 site to find resources from today’s session and others.</w:t>
      </w:r>
      <w:r>
        <w:cr/>
        <w:t xml:space="preserve">Slide deck: </w:t>
      </w:r>
      <w:hyperlink r:id="rId10" w:history="1">
        <w:r w:rsidRPr="009917DA">
          <w:rPr>
            <w:rStyle w:val="Hyperlink"/>
          </w:rPr>
          <w:t>http://glrweek2021.gradelevelreading.net/toolkit/session-slides/</w:t>
        </w:r>
      </w:hyperlink>
      <w:r>
        <w:br/>
      </w:r>
      <w:r>
        <w:cr/>
        <w:t xml:space="preserve">Panelist bios: </w:t>
      </w:r>
      <w:hyperlink r:id="rId11" w:history="1">
        <w:r w:rsidRPr="009917DA">
          <w:rPr>
            <w:rStyle w:val="Hyperlink"/>
          </w:rPr>
          <w:t>http://glrweek2021.gradelevelreading.net/toolkit/session-materials/</w:t>
        </w:r>
      </w:hyperlink>
    </w:p>
    <w:p w14:paraId="2A503B96" w14:textId="31EA60EA" w:rsidR="00340E2D" w:rsidRDefault="00340E2D" w:rsidP="00340E2D">
      <w:r>
        <w:t>00:36:17</w:t>
      </w:r>
      <w:r>
        <w:tab/>
        <w:t>Wendy Hanson:</w:t>
      </w:r>
      <w:r>
        <w:tab/>
        <w:t xml:space="preserve"> Wendy Hanson, United Way of Southern Cameron County in Brownsville, Texas</w:t>
      </w:r>
    </w:p>
    <w:p w14:paraId="630AB4A5" w14:textId="6E259294" w:rsidR="00340E2D" w:rsidRDefault="00340E2D" w:rsidP="00340E2D">
      <w:r>
        <w:t>00:36:19</w:t>
      </w:r>
      <w:r>
        <w:tab/>
        <w:t>Leslie Goode: Leslie Goode, Maine Community Foundation, Ellsworth, ME</w:t>
      </w:r>
    </w:p>
    <w:p w14:paraId="2CC0FEE6" w14:textId="54C0448C" w:rsidR="00340E2D" w:rsidRDefault="00340E2D" w:rsidP="00340E2D">
      <w:r>
        <w:t>00:36:24</w:t>
      </w:r>
      <w:r>
        <w:tab/>
        <w:t xml:space="preserve">Jessica Novak: Jessica Novak, United Way of </w:t>
      </w:r>
      <w:proofErr w:type="gramStart"/>
      <w:r>
        <w:t>Tucson</w:t>
      </w:r>
      <w:proofErr w:type="gramEnd"/>
      <w:r>
        <w:t xml:space="preserve"> and Southern Arizona</w:t>
      </w:r>
    </w:p>
    <w:p w14:paraId="02FF990C" w14:textId="384647D8" w:rsidR="00340E2D" w:rsidRDefault="00340E2D" w:rsidP="00340E2D">
      <w:r>
        <w:t>00:36:25</w:t>
      </w:r>
      <w:r>
        <w:tab/>
        <w:t>Monica Brinkerhoff: Hi, Monica Brinkerhoff, United Way of Tucson and Southern Arizona, Tucson, AZ</w:t>
      </w:r>
    </w:p>
    <w:p w14:paraId="229F0C85" w14:textId="37D6E8C2" w:rsidR="00340E2D" w:rsidRDefault="00340E2D" w:rsidP="00340E2D">
      <w:r>
        <w:t>00:36:26</w:t>
      </w:r>
      <w:r>
        <w:tab/>
        <w:t>Carol Austin: Carol Austin, First Up</w:t>
      </w:r>
    </w:p>
    <w:p w14:paraId="4AB015C5" w14:textId="47BC8300" w:rsidR="00340E2D" w:rsidRDefault="00340E2D" w:rsidP="00340E2D">
      <w:r>
        <w:t>00:36:27</w:t>
      </w:r>
      <w:r>
        <w:tab/>
        <w:t xml:space="preserve">Ginger Young: Hello! Ginger Young from Book Harvest, Durham, </w:t>
      </w:r>
      <w:proofErr w:type="gramStart"/>
      <w:r>
        <w:t>NC</w:t>
      </w:r>
      <w:proofErr w:type="gramEnd"/>
      <w:r>
        <w:t xml:space="preserve"> and a member of Durham's Campaign for Grade-Level Reading.</w:t>
      </w:r>
    </w:p>
    <w:p w14:paraId="60401409" w14:textId="1297077D" w:rsidR="00340E2D" w:rsidRDefault="00340E2D" w:rsidP="00340E2D">
      <w:r>
        <w:t>00:36:30</w:t>
      </w:r>
      <w:r>
        <w:tab/>
        <w:t>Jill Gordon: Jill Gordon, Indiana Philanthropy Alliance, Indianapolis</w:t>
      </w:r>
    </w:p>
    <w:p w14:paraId="154D8593" w14:textId="77777777" w:rsidR="00340E2D" w:rsidRDefault="00340E2D" w:rsidP="00340E2D">
      <w:r>
        <w:t>00:36:31</w:t>
      </w:r>
      <w:r>
        <w:tab/>
        <w:t xml:space="preserve">Maia </w:t>
      </w:r>
      <w:proofErr w:type="spellStart"/>
      <w:r>
        <w:t>Cortissoz</w:t>
      </w:r>
      <w:proofErr w:type="spellEnd"/>
      <w:r>
        <w:t>:</w:t>
      </w:r>
      <w:r>
        <w:tab/>
        <w:t xml:space="preserve">Maia </w:t>
      </w:r>
      <w:proofErr w:type="spellStart"/>
      <w:r>
        <w:t>Cortissoz</w:t>
      </w:r>
      <w:proofErr w:type="spellEnd"/>
      <w:r>
        <w:t>, VP of Strategy &amp; Grants Management, Growing Up New Mexico, Santa Fe NM</w:t>
      </w:r>
    </w:p>
    <w:p w14:paraId="5A0A05E2" w14:textId="73D5324E" w:rsidR="00340E2D" w:rsidRDefault="00340E2D" w:rsidP="00340E2D">
      <w:r>
        <w:lastRenderedPageBreak/>
        <w:t>00:36:32</w:t>
      </w:r>
      <w:r>
        <w:tab/>
        <w:t xml:space="preserve">Margaret </w:t>
      </w:r>
      <w:proofErr w:type="spellStart"/>
      <w:r>
        <w:t>Ganyo</w:t>
      </w:r>
      <w:proofErr w:type="spellEnd"/>
      <w:r>
        <w:t xml:space="preserve">: Margaret </w:t>
      </w:r>
      <w:proofErr w:type="spellStart"/>
      <w:r>
        <w:t>Ganyo</w:t>
      </w:r>
      <w:proofErr w:type="spellEnd"/>
      <w:r>
        <w:t>, Children First/Park Partnership for Success, St. Louis Park, MN</w:t>
      </w:r>
    </w:p>
    <w:p w14:paraId="4D9092C1" w14:textId="3FDE9C0A" w:rsidR="00340E2D" w:rsidRDefault="00340E2D" w:rsidP="00340E2D">
      <w:r>
        <w:t>00:36:33</w:t>
      </w:r>
      <w:r>
        <w:tab/>
        <w:t xml:space="preserve">Sarah Torian, CGLR: GLR Week 2021 is a week-long series of virtual events designed to </w:t>
      </w:r>
      <w:proofErr w:type="gramStart"/>
      <w:r>
        <w:t>lift up</w:t>
      </w:r>
      <w:proofErr w:type="gramEnd"/>
      <w:r>
        <w:t xml:space="preserve"> the many ways in which states, communities and funders confronted by COVID-19 stepped up to meet the moment. Demonstrating creativity and tenacity, they have stayed the course toward early school success, pivoted to slow and stop learning loss and now are working to accelerate equitable learning recovery.</w:t>
      </w:r>
    </w:p>
    <w:p w14:paraId="3E5AE648" w14:textId="65FC9926" w:rsidR="00340E2D" w:rsidRDefault="00340E2D" w:rsidP="00340E2D">
      <w:r>
        <w:t>00:36:42</w:t>
      </w:r>
      <w:r>
        <w:tab/>
        <w:t xml:space="preserve">Sarah Torian, CGLR: Learn more about GLR Week sessions on our website: </w:t>
      </w:r>
      <w:hyperlink r:id="rId12" w:history="1">
        <w:r w:rsidR="007E11F5" w:rsidRPr="009917DA">
          <w:rPr>
            <w:rStyle w:val="Hyperlink"/>
          </w:rPr>
          <w:t>http://glrweek2021.gradelevelreading.net/</w:t>
        </w:r>
      </w:hyperlink>
    </w:p>
    <w:p w14:paraId="40412EC6" w14:textId="738242C7" w:rsidR="00340E2D" w:rsidRDefault="00340E2D" w:rsidP="00340E2D">
      <w:r>
        <w:t>00:36:52</w:t>
      </w:r>
      <w:r>
        <w:tab/>
        <w:t>Sarah Torian, CGLR: Their efforts – and yours – represent the “bright spots and silver linings” of an unprecedented and challenging period. Throughout today’s conversation, we invite you to share your insights, lessons learned and post-pandemic “keepers.”</w:t>
      </w:r>
    </w:p>
    <w:p w14:paraId="1FAC3ADF" w14:textId="6F610FE1" w:rsidR="00340E2D" w:rsidRDefault="00340E2D" w:rsidP="00340E2D">
      <w:r>
        <w:t>00:36:53</w:t>
      </w:r>
      <w:r>
        <w:tab/>
        <w:t xml:space="preserve">Gerald </w:t>
      </w:r>
      <w:proofErr w:type="spellStart"/>
      <w:r>
        <w:t>Gentemann</w:t>
      </w:r>
      <w:proofErr w:type="spellEnd"/>
      <w:r>
        <w:t xml:space="preserve">: Gerald </w:t>
      </w:r>
      <w:proofErr w:type="spellStart"/>
      <w:r>
        <w:t>Gentemann</w:t>
      </w:r>
      <w:proofErr w:type="spellEnd"/>
      <w:r>
        <w:t xml:space="preserve"> Empowered Education Georgia</w:t>
      </w:r>
    </w:p>
    <w:p w14:paraId="2D5B47CB" w14:textId="3298FF8B" w:rsidR="00340E2D" w:rsidRDefault="00340E2D" w:rsidP="00340E2D">
      <w:r>
        <w:t>00:36:53</w:t>
      </w:r>
      <w:r>
        <w:tab/>
        <w:t>Kerrie Urosevich: Aloha everyone from Kaneohe, HI.  Kerrie Urosevich, Hawai’i Early Childhood Action Strategy</w:t>
      </w:r>
    </w:p>
    <w:p w14:paraId="21DDF4DD" w14:textId="63D83592" w:rsidR="00340E2D" w:rsidRDefault="00340E2D" w:rsidP="00340E2D">
      <w:r>
        <w:t>00:36:54</w:t>
      </w:r>
      <w:r>
        <w:tab/>
        <w:t>Allison Cook: Hi all! Allison Cook here, a consultant with the CARE Fund calling in from the Bronx, NY</w:t>
      </w:r>
    </w:p>
    <w:p w14:paraId="5B078C03" w14:textId="77777777" w:rsidR="00340E2D" w:rsidRDefault="00340E2D" w:rsidP="00340E2D">
      <w:r>
        <w:t>00:36:55</w:t>
      </w:r>
      <w:r>
        <w:tab/>
      </w:r>
      <w:proofErr w:type="spellStart"/>
      <w:r>
        <w:t>Neter</w:t>
      </w:r>
      <w:proofErr w:type="spellEnd"/>
      <w:r>
        <w:t xml:space="preserve"> Antoine:</w:t>
      </w:r>
      <w:r>
        <w:tab/>
        <w:t xml:space="preserve">Hello All! </w:t>
      </w:r>
      <w:proofErr w:type="spellStart"/>
      <w:r>
        <w:t>Neter</w:t>
      </w:r>
      <w:proofErr w:type="spellEnd"/>
      <w:r>
        <w:t xml:space="preserve"> Antoine from United Way of the </w:t>
      </w:r>
      <w:proofErr w:type="spellStart"/>
      <w:r>
        <w:t>Dutchess</w:t>
      </w:r>
      <w:proofErr w:type="spellEnd"/>
      <w:r>
        <w:t>-Orange Region, here.</w:t>
      </w:r>
    </w:p>
    <w:p w14:paraId="4B93451A" w14:textId="77777777" w:rsidR="00340E2D" w:rsidRDefault="00340E2D" w:rsidP="00340E2D">
      <w:r>
        <w:t>00:36:56</w:t>
      </w:r>
      <w:r>
        <w:tab/>
        <w:t>Miriam Shark:</w:t>
      </w:r>
      <w:r>
        <w:tab/>
        <w:t>Hello All — CGLR, Portland, ME</w:t>
      </w:r>
    </w:p>
    <w:p w14:paraId="6BCED381" w14:textId="4A6EAFD8" w:rsidR="00340E2D" w:rsidRDefault="00340E2D" w:rsidP="00340E2D">
      <w:r>
        <w:t>00:37:04</w:t>
      </w:r>
      <w:r>
        <w:tab/>
        <w:t>Sarah Torian, CGLR: Thanks to everyone who has introduced themselves here! We are so happy to have you join us. If you haven't had a chance to introduce yourself, please do so. We want to know you are here</w:t>
      </w:r>
    </w:p>
    <w:p w14:paraId="7894ECA1" w14:textId="77777777" w:rsidR="00340E2D" w:rsidRDefault="00340E2D" w:rsidP="00340E2D">
      <w:r>
        <w:t>00:37:10</w:t>
      </w:r>
      <w:r>
        <w:tab/>
        <w:t xml:space="preserve">Jamie </w:t>
      </w:r>
      <w:proofErr w:type="spellStart"/>
      <w:r>
        <w:t>Toennies</w:t>
      </w:r>
      <w:proofErr w:type="spellEnd"/>
      <w:r>
        <w:t>:</w:t>
      </w:r>
      <w:r>
        <w:tab/>
        <w:t xml:space="preserve">Jamie </w:t>
      </w:r>
      <w:proofErr w:type="spellStart"/>
      <w:r>
        <w:t>Toennies</w:t>
      </w:r>
      <w:proofErr w:type="spellEnd"/>
      <w:r>
        <w:t>, United Way of the Black Hills, SD</w:t>
      </w:r>
    </w:p>
    <w:p w14:paraId="0446C491" w14:textId="59BAE462" w:rsidR="00340E2D" w:rsidRDefault="00340E2D" w:rsidP="00340E2D">
      <w:r>
        <w:t>00:37:12</w:t>
      </w:r>
      <w:r>
        <w:tab/>
        <w:t xml:space="preserve">Sarah Torian, CGLR: Learn more about upcoming GLR Week sessions, including dozens of sessions hosted by states and communities across the country, and access materials from previous sessions here: </w:t>
      </w:r>
      <w:hyperlink r:id="rId13" w:history="1">
        <w:r w:rsidR="007E11F5" w:rsidRPr="009917DA">
          <w:rPr>
            <w:rStyle w:val="Hyperlink"/>
          </w:rPr>
          <w:t>http://glrweek2021.gradelevelreading.net/</w:t>
        </w:r>
      </w:hyperlink>
    </w:p>
    <w:p w14:paraId="29EFADB1" w14:textId="77777777" w:rsidR="00340E2D" w:rsidRDefault="00340E2D" w:rsidP="00340E2D">
      <w:r>
        <w:t>00:37:21</w:t>
      </w:r>
      <w:r>
        <w:tab/>
        <w:t>Sandy Boyd:</w:t>
      </w:r>
      <w:r>
        <w:tab/>
        <w:t>Hello, Sandy Boyd from Seek Common Ground!</w:t>
      </w:r>
    </w:p>
    <w:p w14:paraId="6AE72FEC" w14:textId="702A53CF" w:rsidR="00340E2D" w:rsidRDefault="00340E2D" w:rsidP="00340E2D">
      <w:r>
        <w:t>00:37:30</w:t>
      </w:r>
      <w:r>
        <w:tab/>
        <w:t>Sarah Torian, CGLR: We invite you to share your reflections on today’s conversation and your “bright spots and silver livings” insights and your post-pandemic “keepers” in the chat box and on social media.</w:t>
      </w:r>
      <w:r>
        <w:cr/>
      </w:r>
      <w:r>
        <w:cr/>
        <w:t xml:space="preserve">Twitter: @readingby3rd </w:t>
      </w:r>
      <w:r>
        <w:cr/>
        <w:t>Facebook: @CampaignforGLR</w:t>
      </w:r>
    </w:p>
    <w:p w14:paraId="42265BA8" w14:textId="3E54D472" w:rsidR="00340E2D" w:rsidRDefault="00340E2D" w:rsidP="00340E2D">
      <w:r>
        <w:t>#GLRKeepers</w:t>
      </w:r>
    </w:p>
    <w:p w14:paraId="184CA412" w14:textId="77777777" w:rsidR="00340E2D" w:rsidRDefault="00340E2D" w:rsidP="00340E2D">
      <w:r>
        <w:t>00:38:22</w:t>
      </w:r>
      <w:r>
        <w:tab/>
        <w:t>Jonathan Russell: Jonathan Russell, Freedom School Partners, Charlotte, NC</w:t>
      </w:r>
    </w:p>
    <w:p w14:paraId="54971DA9" w14:textId="20B79702" w:rsidR="00340E2D" w:rsidRDefault="00340E2D" w:rsidP="00340E2D">
      <w:r>
        <w:lastRenderedPageBreak/>
        <w:t>00:38:50</w:t>
      </w:r>
      <w:r>
        <w:tab/>
        <w:t xml:space="preserve">Karen </w:t>
      </w:r>
      <w:proofErr w:type="spellStart"/>
      <w:r>
        <w:t>Ligas</w:t>
      </w:r>
      <w:proofErr w:type="spellEnd"/>
      <w:r>
        <w:t xml:space="preserve">: Karen </w:t>
      </w:r>
      <w:proofErr w:type="spellStart"/>
      <w:r>
        <w:t>Ligas</w:t>
      </w:r>
      <w:proofErr w:type="spellEnd"/>
      <w:r>
        <w:t>, Everybody Wins! Iowa</w:t>
      </w:r>
    </w:p>
    <w:p w14:paraId="4459D03C" w14:textId="41628092" w:rsidR="00340E2D" w:rsidRDefault="00340E2D" w:rsidP="00340E2D">
      <w:r>
        <w:t>00:39:02</w:t>
      </w:r>
      <w:r>
        <w:tab/>
        <w:t>Angela Zanelli: Angela Zanelli, Lehigh Valley Reads, Bethlehem, PA</w:t>
      </w:r>
    </w:p>
    <w:p w14:paraId="44966098" w14:textId="2C6CC4DA" w:rsidR="00340E2D" w:rsidRDefault="00340E2D" w:rsidP="00340E2D">
      <w:r>
        <w:t>00:40:13</w:t>
      </w:r>
      <w:r>
        <w:tab/>
        <w:t xml:space="preserve">Sandy Boyd: More educator, student and family engagement in decision making is a must keep—check out our </w:t>
      </w:r>
      <w:proofErr w:type="gramStart"/>
      <w:r>
        <w:t>Community</w:t>
      </w:r>
      <w:proofErr w:type="gramEnd"/>
      <w:r>
        <w:t xml:space="preserve"> led Covid 19 Response Action Accelerator results! (Feel free to follow up at sandy@seekcommonground.org)</w:t>
      </w:r>
    </w:p>
    <w:p w14:paraId="5804760B" w14:textId="57CB40D7" w:rsidR="00340E2D" w:rsidRDefault="00340E2D" w:rsidP="00340E2D">
      <w:r>
        <w:t>00:40:25</w:t>
      </w:r>
      <w:r>
        <w:tab/>
        <w:t xml:space="preserve">Sandy Boyd: </w:t>
      </w:r>
      <w:hyperlink r:id="rId14" w:history="1">
        <w:r w:rsidRPr="009917DA">
          <w:rPr>
            <w:rStyle w:val="Hyperlink"/>
          </w:rPr>
          <w:t>https://seekcommonground.org/covid-19</w:t>
        </w:r>
      </w:hyperlink>
    </w:p>
    <w:p w14:paraId="3E316122" w14:textId="25782B11" w:rsidR="00340E2D" w:rsidRDefault="00340E2D" w:rsidP="00340E2D">
      <w:r>
        <w:t>00:40:35</w:t>
      </w:r>
      <w:r>
        <w:tab/>
        <w:t>Portia Kennel: Hello, Portia Kennel in Omaha from the Buffett Early Childhood Fund</w:t>
      </w:r>
    </w:p>
    <w:p w14:paraId="076826BA" w14:textId="2AF5566E" w:rsidR="00340E2D" w:rsidRDefault="00340E2D" w:rsidP="00340E2D">
      <w:r>
        <w:t>00:42:54</w:t>
      </w:r>
      <w:r>
        <w:tab/>
        <w:t xml:space="preserve">Sarah Torian, CGLR: Learn more about United Philanthropy Forum, a membership network of more than 90 regional and national philanthropy serving organizations: </w:t>
      </w:r>
      <w:hyperlink r:id="rId15" w:history="1">
        <w:r w:rsidRPr="009917DA">
          <w:rPr>
            <w:rStyle w:val="Hyperlink"/>
          </w:rPr>
          <w:t>https://www.unitedphilforum.org/</w:t>
        </w:r>
      </w:hyperlink>
      <w:r>
        <w:t xml:space="preserve"> </w:t>
      </w:r>
    </w:p>
    <w:p w14:paraId="7F184D1C" w14:textId="62533869" w:rsidR="00340E2D" w:rsidRDefault="00340E2D" w:rsidP="00340E2D">
      <w:r>
        <w:t>Follow the Forum: @unitedphilforum</w:t>
      </w:r>
    </w:p>
    <w:p w14:paraId="4F3F1417" w14:textId="77777777" w:rsidR="00340E2D" w:rsidRDefault="00340E2D" w:rsidP="00340E2D">
      <w:r>
        <w:t>00:43:12</w:t>
      </w:r>
      <w:r>
        <w:tab/>
        <w:t>Sarah Torian, CGLR: If you haven’t had a chance to do so, please share your name, organization and where you are logging in from. Also, please share if these presentations are spurring any new ideas or takeaways for your work.</w:t>
      </w:r>
    </w:p>
    <w:p w14:paraId="0EF309B4" w14:textId="4AEE0C6D" w:rsidR="00340E2D" w:rsidRDefault="00340E2D" w:rsidP="00340E2D">
      <w:r>
        <w:t>00:43:21</w:t>
      </w:r>
      <w:r>
        <w:tab/>
        <w:t>Sarah Torian, CGLR: In case you missed them above:</w:t>
      </w:r>
    </w:p>
    <w:p w14:paraId="35032443" w14:textId="77777777" w:rsidR="00340E2D" w:rsidRDefault="00340E2D" w:rsidP="00340E2D">
      <w:r>
        <w:t xml:space="preserve">Slide deck: </w:t>
      </w:r>
      <w:hyperlink r:id="rId16" w:history="1">
        <w:r w:rsidRPr="009917DA">
          <w:rPr>
            <w:rStyle w:val="Hyperlink"/>
          </w:rPr>
          <w:t>http://glrweek2021.gradelevelreading.net/toolkit/session-slides/</w:t>
        </w:r>
      </w:hyperlink>
    </w:p>
    <w:p w14:paraId="1CC808A6" w14:textId="549300B8" w:rsidR="00340E2D" w:rsidRDefault="00340E2D" w:rsidP="00340E2D">
      <w:r>
        <w:t xml:space="preserve">Panelist bios: </w:t>
      </w:r>
      <w:hyperlink r:id="rId17" w:history="1">
        <w:r w:rsidRPr="009917DA">
          <w:rPr>
            <w:rStyle w:val="Hyperlink"/>
          </w:rPr>
          <w:t>http://glrweek2021.gradelevelreading.net/toolkit/session-materials/</w:t>
        </w:r>
      </w:hyperlink>
    </w:p>
    <w:p w14:paraId="5FF78D39" w14:textId="796D5303" w:rsidR="00340E2D" w:rsidRDefault="00340E2D" w:rsidP="00340E2D">
      <w:r>
        <w:t>00:43:41</w:t>
      </w:r>
      <w:r>
        <w:tab/>
        <w:t>Andrea Doggett:</w:t>
      </w:r>
      <w:r>
        <w:tab/>
        <w:t>Andrea Doggett, United Way Suncoast, Sarasota- FL</w:t>
      </w:r>
    </w:p>
    <w:p w14:paraId="56884E82" w14:textId="46C4F1ED" w:rsidR="00340E2D" w:rsidRDefault="00340E2D" w:rsidP="00340E2D">
      <w:r>
        <w:t>00:44:38</w:t>
      </w:r>
      <w:r>
        <w:tab/>
        <w:t>Sarah Torian, CGLR:</w:t>
      </w:r>
      <w:r>
        <w:tab/>
        <w:t>In case you missed them above:</w:t>
      </w:r>
    </w:p>
    <w:p w14:paraId="41F2901F" w14:textId="77777777" w:rsidR="00340E2D" w:rsidRDefault="00340E2D" w:rsidP="00340E2D">
      <w:r>
        <w:t xml:space="preserve">Slide deck: </w:t>
      </w:r>
      <w:hyperlink r:id="rId18" w:history="1">
        <w:r w:rsidRPr="009917DA">
          <w:rPr>
            <w:rStyle w:val="Hyperlink"/>
          </w:rPr>
          <w:t>http://glrweek2021.gradelevelreading.net/toolkit/session-slides/</w:t>
        </w:r>
      </w:hyperlink>
    </w:p>
    <w:p w14:paraId="4AA218F1" w14:textId="41DE944A" w:rsidR="00340E2D" w:rsidRDefault="00340E2D" w:rsidP="00340E2D">
      <w:r>
        <w:t xml:space="preserve">Panelist bios: </w:t>
      </w:r>
      <w:hyperlink r:id="rId19" w:history="1">
        <w:r w:rsidRPr="009917DA">
          <w:rPr>
            <w:rStyle w:val="Hyperlink"/>
          </w:rPr>
          <w:t>http://glrweek2021.gradelevelreading.net/toolkit/session-materials/</w:t>
        </w:r>
      </w:hyperlink>
    </w:p>
    <w:p w14:paraId="2BA01DA3" w14:textId="05A45282" w:rsidR="00340E2D" w:rsidRDefault="00340E2D" w:rsidP="00340E2D">
      <w:r>
        <w:t>00:44:52</w:t>
      </w:r>
      <w:r>
        <w:tab/>
        <w:t>Sarah Torian, CGLR:</w:t>
      </w:r>
      <w:r>
        <w:tab/>
        <w:t xml:space="preserve">Learn more about upcoming GLR Week sessions, including dozens of sessions hosted by states and communities across the country, and access materials from previous sessions here: </w:t>
      </w:r>
      <w:hyperlink r:id="rId20" w:history="1">
        <w:r w:rsidRPr="009917DA">
          <w:rPr>
            <w:rStyle w:val="Hyperlink"/>
          </w:rPr>
          <w:t>http://glrweek2021.gradelevelreading.net/</w:t>
        </w:r>
      </w:hyperlink>
    </w:p>
    <w:p w14:paraId="123795B7" w14:textId="41A0E0B5" w:rsidR="00340E2D" w:rsidRDefault="00340E2D" w:rsidP="00340E2D">
      <w:r>
        <w:t>00:46:00</w:t>
      </w:r>
      <w:r>
        <w:tab/>
        <w:t>Sarah Torian, CGLR: In case you missed them above:</w:t>
      </w:r>
    </w:p>
    <w:p w14:paraId="118FBFF8" w14:textId="77777777" w:rsidR="00340E2D" w:rsidRDefault="00340E2D" w:rsidP="00340E2D">
      <w:r>
        <w:t xml:space="preserve">Slide deck: </w:t>
      </w:r>
      <w:hyperlink r:id="rId21" w:history="1">
        <w:r w:rsidRPr="009917DA">
          <w:rPr>
            <w:rStyle w:val="Hyperlink"/>
          </w:rPr>
          <w:t>http://glrweek2021.gradelevelreading.net/toolkit/session-slides/</w:t>
        </w:r>
      </w:hyperlink>
    </w:p>
    <w:p w14:paraId="6BA0D71D" w14:textId="0AA7B5FA" w:rsidR="00340E2D" w:rsidRDefault="00340E2D" w:rsidP="00340E2D">
      <w:r>
        <w:t xml:space="preserve"> </w:t>
      </w:r>
      <w:r>
        <w:br/>
        <w:t xml:space="preserve">Panelist bios: </w:t>
      </w:r>
      <w:hyperlink r:id="rId22" w:history="1">
        <w:r w:rsidRPr="009917DA">
          <w:rPr>
            <w:rStyle w:val="Hyperlink"/>
          </w:rPr>
          <w:t>http://glrweek2021.gradelevelreading.net/toolkit/session-materials/</w:t>
        </w:r>
      </w:hyperlink>
    </w:p>
    <w:p w14:paraId="1442520C" w14:textId="12E5BC5C" w:rsidR="00340E2D" w:rsidRDefault="00340E2D" w:rsidP="00340E2D">
      <w:r>
        <w:t>00:46:09</w:t>
      </w:r>
      <w:r>
        <w:tab/>
        <w:t>Emily Kavanagh:</w:t>
      </w:r>
      <w:r>
        <w:tab/>
        <w:t>Emily Kavanagh, HS SPED Social Studies, Annapolis. MD, Anne Arundel County Public Schools</w:t>
      </w:r>
    </w:p>
    <w:p w14:paraId="0173072E" w14:textId="6D589134" w:rsidR="00340E2D" w:rsidRDefault="00340E2D" w:rsidP="00340E2D">
      <w:r>
        <w:t>00:46:35</w:t>
      </w:r>
      <w:r>
        <w:tab/>
        <w:t>Sarah Torian, CGLR:</w:t>
      </w:r>
      <w:r>
        <w:tab/>
        <w:t>Rockefeller Philanthropy Advisors</w:t>
      </w:r>
    </w:p>
    <w:p w14:paraId="52C4443D" w14:textId="77777777" w:rsidR="00340E2D" w:rsidRDefault="00340E2D" w:rsidP="00340E2D">
      <w:r>
        <w:t xml:space="preserve">Learn more about Rockefeller Philanthropy Advisors: </w:t>
      </w:r>
      <w:hyperlink r:id="rId23" w:history="1">
        <w:r w:rsidRPr="009917DA">
          <w:rPr>
            <w:rStyle w:val="Hyperlink"/>
          </w:rPr>
          <w:t>https://www.rockpa.org/</w:t>
        </w:r>
      </w:hyperlink>
    </w:p>
    <w:p w14:paraId="28D83608" w14:textId="09C4E7D7" w:rsidR="00340E2D" w:rsidRDefault="00340E2D" w:rsidP="00340E2D">
      <w:r>
        <w:lastRenderedPageBreak/>
        <w:t xml:space="preserve"> Follow RPA: @RockPhilanth</w:t>
      </w:r>
    </w:p>
    <w:p w14:paraId="4E7ACC60" w14:textId="77777777" w:rsidR="00340E2D" w:rsidRDefault="00340E2D" w:rsidP="00340E2D">
      <w:r>
        <w:t>00:47:02</w:t>
      </w:r>
      <w:r>
        <w:tab/>
        <w:t xml:space="preserve">Ellen </w:t>
      </w:r>
      <w:proofErr w:type="spellStart"/>
      <w:r>
        <w:t>Zinzeleta</w:t>
      </w:r>
      <w:proofErr w:type="spellEnd"/>
      <w:r>
        <w:t xml:space="preserve">: Hi All, Ellen </w:t>
      </w:r>
      <w:proofErr w:type="spellStart"/>
      <w:r>
        <w:t>Zinzeleta</w:t>
      </w:r>
      <w:proofErr w:type="spellEnd"/>
      <w:r>
        <w:t xml:space="preserve">, United Way Suncoast in west central Florida. </w:t>
      </w:r>
    </w:p>
    <w:p w14:paraId="099D9EFC" w14:textId="4B3F46D6" w:rsidR="00340E2D" w:rsidRDefault="00340E2D" w:rsidP="00340E2D">
      <w:r>
        <w:t>00:47:39</w:t>
      </w:r>
      <w:r>
        <w:tab/>
        <w:t xml:space="preserve">Sarah Torian, CGLR: Visit the Care for All with Respect and Equity Fund by visiting its website: </w:t>
      </w:r>
      <w:hyperlink r:id="rId24" w:history="1">
        <w:r w:rsidRPr="009917DA">
          <w:rPr>
            <w:rStyle w:val="Hyperlink"/>
          </w:rPr>
          <w:t>https://carefund.org/</w:t>
        </w:r>
      </w:hyperlink>
    </w:p>
    <w:p w14:paraId="3C301CCB" w14:textId="2F6D3938" w:rsidR="00340E2D" w:rsidRDefault="00340E2D" w:rsidP="00340E2D">
      <w:r>
        <w:t>00:47:48</w:t>
      </w:r>
      <w:r>
        <w:tab/>
        <w:t>Sarah Torian, CGLR:</w:t>
      </w:r>
      <w:r>
        <w:tab/>
        <w:t xml:space="preserve">Learn more about the Ford Foundation: </w:t>
      </w:r>
      <w:hyperlink r:id="rId25" w:history="1">
        <w:r w:rsidRPr="009917DA">
          <w:rPr>
            <w:rStyle w:val="Hyperlink"/>
          </w:rPr>
          <w:t>https://www.fordfoundation.org/</w:t>
        </w:r>
      </w:hyperlink>
    </w:p>
    <w:p w14:paraId="7615F357" w14:textId="3F2B7FAC" w:rsidR="00340E2D" w:rsidRDefault="00340E2D" w:rsidP="00340E2D">
      <w:r>
        <w:t xml:space="preserve"> And its Future of Work(</w:t>
      </w:r>
      <w:proofErr w:type="spellStart"/>
      <w:r>
        <w:t>ers</w:t>
      </w:r>
      <w:proofErr w:type="spellEnd"/>
      <w:r>
        <w:t xml:space="preserve">) strategy: </w:t>
      </w:r>
      <w:hyperlink r:id="rId26" w:history="1">
        <w:r w:rsidRPr="009917DA">
          <w:rPr>
            <w:rStyle w:val="Hyperlink"/>
          </w:rPr>
          <w:t>https://www.fordfoundation.org/work/challenging-inequality/future-of-work-ers/</w:t>
        </w:r>
      </w:hyperlink>
    </w:p>
    <w:p w14:paraId="7EE8E75C" w14:textId="70F887CE" w:rsidR="00340E2D" w:rsidRDefault="00340E2D" w:rsidP="00340E2D">
      <w:r>
        <w:t xml:space="preserve"> Follow the Ford Foundation: @FordFoundation</w:t>
      </w:r>
    </w:p>
    <w:p w14:paraId="4800AF01" w14:textId="483CBEE1" w:rsidR="00340E2D" w:rsidRDefault="00340E2D" w:rsidP="00340E2D">
      <w:r>
        <w:t>00:48:28</w:t>
      </w:r>
      <w:r>
        <w:tab/>
        <w:t xml:space="preserve">Sarah Torian, CGLR: Visit the Care for All with Respect and Equity Fund by visiting its website: </w:t>
      </w:r>
      <w:hyperlink r:id="rId27" w:history="1">
        <w:r w:rsidRPr="009917DA">
          <w:rPr>
            <w:rStyle w:val="Hyperlink"/>
          </w:rPr>
          <w:t>https://carefund.org/</w:t>
        </w:r>
      </w:hyperlink>
    </w:p>
    <w:p w14:paraId="5D46997F" w14:textId="63174267" w:rsidR="00340E2D" w:rsidRDefault="00340E2D" w:rsidP="00340E2D">
      <w:r>
        <w:t>00:51:07</w:t>
      </w:r>
      <w:r>
        <w:tab/>
        <w:t>Sarah Torian, CGLR: Please share any questions that come to mind using the Q&amp;A box at the bottom of your zoom screen and we will share those with the panelists later in the conversation.</w:t>
      </w:r>
    </w:p>
    <w:p w14:paraId="787B78B2" w14:textId="5F5AFF32" w:rsidR="00340E2D" w:rsidRDefault="00340E2D" w:rsidP="00340E2D">
      <w:r>
        <w:t>00:52:13</w:t>
      </w:r>
      <w:r>
        <w:tab/>
        <w:t>David Dooley: Camarillo, CA nonprofit Advancing Parenting would like to share a free resource for promoting positive childhood experiences and preventing adverse childhood experiences...parenting norms bumper stickers!  Advancing Parenting makes them available at no cost to schools and organizations.  There are fifty-two in a set and each sticker communicates a parenting behavior or practice generally recognized as supporting the healthy development of children.  Just one will be read thousands of times!</w:t>
      </w:r>
      <w:r>
        <w:cr/>
        <w:t xml:space="preserve"> </w:t>
      </w:r>
      <w:r>
        <w:cr/>
        <w:t xml:space="preserve">Bumper stickers are a unique and powerful way for community members to share parenting wisdom.  At stoplights drivers and </w:t>
      </w:r>
      <w:proofErr w:type="gramStart"/>
      <w:r>
        <w:t>passengers</w:t>
      </w:r>
      <w:proofErr w:type="gramEnd"/>
      <w:r>
        <w:t xml:space="preserve"> point, smile, and nod.  Conversations begin and often a phone is used to take a photo of the sticker right at the stoplight.  Presumably, they are being shared on social media.  It's wonderful to see!</w:t>
      </w:r>
      <w:r>
        <w:cr/>
        <w:t xml:space="preserve"> </w:t>
      </w:r>
      <w:r>
        <w:cr/>
        <w:t>The stickers can be put in holders and placed on counters and tables so folks can select one for their cars.  Visit www.advancingparenting.org to request this free resource.</w:t>
      </w:r>
    </w:p>
    <w:p w14:paraId="33D24385" w14:textId="1015D64F" w:rsidR="00340E2D" w:rsidRDefault="00340E2D" w:rsidP="00340E2D">
      <w:r>
        <w:t>00:52:54</w:t>
      </w:r>
      <w:r>
        <w:tab/>
      </w:r>
      <w:proofErr w:type="spellStart"/>
      <w:r>
        <w:t>karen</w:t>
      </w:r>
      <w:proofErr w:type="spellEnd"/>
      <w:r>
        <w:t xml:space="preserve"> pace:</w:t>
      </w:r>
      <w:r w:rsidR="00D8182A">
        <w:t xml:space="preserve"> </w:t>
      </w:r>
      <w:r>
        <w:t>Hi all! Karen Pace, All Five, Ravenswood Education Foundation, &amp; The Big Lift: CA, San Mateo County, East Palo Alto &amp; Belle Haven</w:t>
      </w:r>
    </w:p>
    <w:p w14:paraId="0B6BD225" w14:textId="08E44F22" w:rsidR="00340E2D" w:rsidRDefault="00340E2D" w:rsidP="00340E2D">
      <w:r>
        <w:t>00:53:11</w:t>
      </w:r>
      <w:r>
        <w:tab/>
        <w:t>Sarah Torian, CGLR:</w:t>
      </w:r>
      <w:r w:rsidR="00D8182A">
        <w:t xml:space="preserve"> </w:t>
      </w:r>
      <w:r>
        <w:t>In case you missed them above:</w:t>
      </w:r>
    </w:p>
    <w:p w14:paraId="57FF4E26" w14:textId="77777777" w:rsidR="00D8182A" w:rsidRDefault="00340E2D" w:rsidP="00340E2D">
      <w:r>
        <w:t xml:space="preserve">Slide deck: </w:t>
      </w:r>
      <w:hyperlink r:id="rId28" w:history="1">
        <w:r w:rsidR="00D8182A" w:rsidRPr="009917DA">
          <w:rPr>
            <w:rStyle w:val="Hyperlink"/>
          </w:rPr>
          <w:t>http://glrweek2021.gradelevelreading.net/toolkit/session-slides/</w:t>
        </w:r>
      </w:hyperlink>
    </w:p>
    <w:p w14:paraId="3975F305" w14:textId="7B0B6878" w:rsidR="00340E2D" w:rsidRDefault="00340E2D" w:rsidP="00340E2D">
      <w:r>
        <w:t xml:space="preserve"> </w:t>
      </w:r>
      <w:r w:rsidR="00D8182A">
        <w:br/>
      </w:r>
      <w:r>
        <w:t xml:space="preserve">Panelist bios: </w:t>
      </w:r>
      <w:hyperlink r:id="rId29" w:history="1">
        <w:r w:rsidR="00D8182A" w:rsidRPr="009917DA">
          <w:rPr>
            <w:rStyle w:val="Hyperlink"/>
          </w:rPr>
          <w:t>http://glrweek2021.gradelevelreading.net/toolkit/session-materials/</w:t>
        </w:r>
      </w:hyperlink>
    </w:p>
    <w:p w14:paraId="0A7F5E67" w14:textId="4F0D445A" w:rsidR="00340E2D" w:rsidRDefault="00340E2D" w:rsidP="00340E2D">
      <w:r>
        <w:t>00:54:21</w:t>
      </w:r>
      <w:r>
        <w:tab/>
        <w:t xml:space="preserve">Christi Kobus </w:t>
      </w:r>
      <w:proofErr w:type="spellStart"/>
      <w:r>
        <w:t>Rokicki</w:t>
      </w:r>
      <w:proofErr w:type="spellEnd"/>
      <w:r>
        <w:t>:</w:t>
      </w:r>
      <w:r w:rsidR="00D8182A">
        <w:t xml:space="preserve"> </w:t>
      </w:r>
      <w:r>
        <w:t xml:space="preserve">Hi all!  Christi Kobus </w:t>
      </w:r>
      <w:proofErr w:type="spellStart"/>
      <w:r>
        <w:t>Rokicki</w:t>
      </w:r>
      <w:proofErr w:type="spellEnd"/>
      <w:r>
        <w:t xml:space="preserve"> representing the National Summer Learning Association</w:t>
      </w:r>
    </w:p>
    <w:p w14:paraId="673CD4C6" w14:textId="411E452A" w:rsidR="00D8182A" w:rsidRDefault="00340E2D" w:rsidP="00340E2D">
      <w:r>
        <w:t>00:54:29</w:t>
      </w:r>
      <w:r>
        <w:tab/>
        <w:t>Sarah Torian, CGLR:</w:t>
      </w:r>
      <w:r w:rsidR="00D8182A">
        <w:t xml:space="preserve"> </w:t>
      </w:r>
      <w:r>
        <w:t xml:space="preserve">Learn more about the </w:t>
      </w:r>
      <w:proofErr w:type="spellStart"/>
      <w:r>
        <w:t>Heising</w:t>
      </w:r>
      <w:proofErr w:type="spellEnd"/>
      <w:r>
        <w:t xml:space="preserve">-Simons Foundation: </w:t>
      </w:r>
      <w:hyperlink r:id="rId30" w:history="1">
        <w:r w:rsidR="00D8182A" w:rsidRPr="009917DA">
          <w:rPr>
            <w:rStyle w:val="Hyperlink"/>
          </w:rPr>
          <w:t>https://www.hsfoundation.org/</w:t>
        </w:r>
      </w:hyperlink>
    </w:p>
    <w:p w14:paraId="7CF8CA2C" w14:textId="1EF63ADC" w:rsidR="00340E2D" w:rsidRDefault="00340E2D" w:rsidP="00340E2D">
      <w:r>
        <w:lastRenderedPageBreak/>
        <w:t xml:space="preserve"> </w:t>
      </w:r>
    </w:p>
    <w:p w14:paraId="1DBFC3CF" w14:textId="5FAB98EC" w:rsidR="00D8182A" w:rsidRDefault="00340E2D" w:rsidP="00340E2D">
      <w:r>
        <w:t xml:space="preserve">And its </w:t>
      </w:r>
      <w:proofErr w:type="gramStart"/>
      <w:r>
        <w:t>Education</w:t>
      </w:r>
      <w:proofErr w:type="gramEnd"/>
      <w:r>
        <w:t xml:space="preserve"> program: </w:t>
      </w:r>
      <w:hyperlink r:id="rId31" w:history="1">
        <w:r w:rsidR="00D8182A" w:rsidRPr="009917DA">
          <w:rPr>
            <w:rStyle w:val="Hyperlink"/>
          </w:rPr>
          <w:t>https://www.hsfoundation.org/programs/education/</w:t>
        </w:r>
      </w:hyperlink>
    </w:p>
    <w:p w14:paraId="6C3FD822" w14:textId="2D622847" w:rsidR="00340E2D" w:rsidRDefault="00340E2D" w:rsidP="00340E2D">
      <w:r>
        <w:t xml:space="preserve"> Follow the Foundation and Barbara Chow: @HSFdn | @BarbaraAChow</w:t>
      </w:r>
    </w:p>
    <w:p w14:paraId="7865E862" w14:textId="77777777" w:rsidR="00D8182A" w:rsidRDefault="00340E2D" w:rsidP="00340E2D">
      <w:r>
        <w:t>00:57:57</w:t>
      </w:r>
      <w:r>
        <w:tab/>
        <w:t>Sarah Torian, CGLR:</w:t>
      </w:r>
      <w:r w:rsidR="00D8182A">
        <w:t xml:space="preserve"> </w:t>
      </w:r>
      <w:r>
        <w:t xml:space="preserve">Learn more about the Ford Foundation: </w:t>
      </w:r>
      <w:hyperlink r:id="rId32" w:history="1">
        <w:r w:rsidR="00D8182A" w:rsidRPr="009917DA">
          <w:rPr>
            <w:rStyle w:val="Hyperlink"/>
          </w:rPr>
          <w:t>https://www.fordfoundation.org/</w:t>
        </w:r>
      </w:hyperlink>
    </w:p>
    <w:p w14:paraId="6F710580" w14:textId="54BCDB8F" w:rsidR="00340E2D" w:rsidRDefault="00340E2D" w:rsidP="00340E2D">
      <w:r>
        <w:t xml:space="preserve"> </w:t>
      </w:r>
      <w:r>
        <w:cr/>
        <w:t>And its Future of Work(</w:t>
      </w:r>
      <w:proofErr w:type="spellStart"/>
      <w:r>
        <w:t>ers</w:t>
      </w:r>
      <w:proofErr w:type="spellEnd"/>
      <w:r>
        <w:t xml:space="preserve">) strategy: https://www.fordfoundation.org/work/challenging-inequality/future-of-work-ers/ </w:t>
      </w:r>
      <w:r>
        <w:cr/>
        <w:t>Follow the Ford Foundation: @FordFoundation</w:t>
      </w:r>
    </w:p>
    <w:p w14:paraId="493EC6D5" w14:textId="5C8762D1" w:rsidR="00D8182A" w:rsidRDefault="00340E2D" w:rsidP="00340E2D">
      <w:r>
        <w:t>01:00:38</w:t>
      </w:r>
      <w:r>
        <w:tab/>
        <w:t>Sarah Torian, CGLR:</w:t>
      </w:r>
      <w:r w:rsidR="00D8182A">
        <w:t xml:space="preserve"> </w:t>
      </w:r>
      <w:r>
        <w:t xml:space="preserve">Learn more about the W.K. Kellogg Foundation: </w:t>
      </w:r>
      <w:hyperlink r:id="rId33" w:history="1">
        <w:r w:rsidR="00D8182A" w:rsidRPr="009917DA">
          <w:rPr>
            <w:rStyle w:val="Hyperlink"/>
          </w:rPr>
          <w:t>https://www.wkkf.org/</w:t>
        </w:r>
      </w:hyperlink>
    </w:p>
    <w:p w14:paraId="7B2929E7" w14:textId="41DB6909" w:rsidR="00D8182A" w:rsidRDefault="00340E2D" w:rsidP="00340E2D">
      <w:r>
        <w:t xml:space="preserve"> And its priority areas – Thriving Children, Working Families, Equitable Communities: </w:t>
      </w:r>
      <w:hyperlink r:id="rId34" w:history="1">
        <w:r w:rsidR="00D8182A" w:rsidRPr="009917DA">
          <w:rPr>
            <w:rStyle w:val="Hyperlink"/>
          </w:rPr>
          <w:t>https://www.wkkf.org/what-we-do/overview</w:t>
        </w:r>
      </w:hyperlink>
    </w:p>
    <w:p w14:paraId="5DECE1BB" w14:textId="7436F385" w:rsidR="00340E2D" w:rsidRDefault="00340E2D" w:rsidP="00340E2D">
      <w:r>
        <w:cr/>
        <w:t>Follow WKKF and Erin Currier: @WK_Kellogg_Fdn | @CurrierErin</w:t>
      </w:r>
    </w:p>
    <w:p w14:paraId="639CA1DE" w14:textId="66295F71" w:rsidR="00340E2D" w:rsidRDefault="00340E2D" w:rsidP="00340E2D">
      <w:r>
        <w:t>01:00:54</w:t>
      </w:r>
      <w:r>
        <w:tab/>
        <w:t>Sarah Torian, CGLR:</w:t>
      </w:r>
      <w:r w:rsidR="00D8182A">
        <w:t xml:space="preserve"> </w:t>
      </w:r>
      <w:r>
        <w:t>Any questions coming to mind during this presentation? Share them in the Q&amp;A box at the bottom of your screen!</w:t>
      </w:r>
    </w:p>
    <w:p w14:paraId="0AFAA0D0" w14:textId="071DAFAA" w:rsidR="00340E2D" w:rsidRDefault="00340E2D" w:rsidP="00340E2D">
      <w:r>
        <w:t>01:25:35</w:t>
      </w:r>
      <w:r>
        <w:tab/>
        <w:t>Brenda Loop:</w:t>
      </w:r>
      <w:r w:rsidR="00D8182A">
        <w:t xml:space="preserve"> </w:t>
      </w:r>
      <w:r>
        <w:t xml:space="preserve">I feel that recently Iowa has taken a step back in quality/compensation for </w:t>
      </w:r>
      <w:proofErr w:type="gramStart"/>
      <w:r>
        <w:t>child care</w:t>
      </w:r>
      <w:proofErr w:type="gramEnd"/>
      <w:r>
        <w:t xml:space="preserve"> providers by allowing unregulated providers to take an additional child and increasing the amount unregulated caregivers can get reimbursed with CDBG dollars and leaving regulated ones at the same rate which provides a disincentive for providers to remain or become a part of the regulated system.</w:t>
      </w:r>
    </w:p>
    <w:p w14:paraId="11E05917" w14:textId="35C0CCE4" w:rsidR="00340E2D" w:rsidRDefault="00340E2D" w:rsidP="00340E2D">
      <w:r>
        <w:t>01:29:25</w:t>
      </w:r>
      <w:r>
        <w:tab/>
        <w:t>Sarah Torian, CGLR:</w:t>
      </w:r>
      <w:r w:rsidR="00D8182A">
        <w:t xml:space="preserve"> </w:t>
      </w:r>
      <w:r>
        <w:t xml:space="preserve">Why Care About Care? Check out the video, brief and webinar developed by Economic Opportunity Funders to deepen funders understanding of the intersectional/intergenerational issues related to the care economy: </w:t>
      </w:r>
      <w:hyperlink r:id="rId35" w:history="1">
        <w:r w:rsidR="00D8182A" w:rsidRPr="009917DA">
          <w:rPr>
            <w:rStyle w:val="Hyperlink"/>
          </w:rPr>
          <w:t>https://eofnetwork.org/care-economy/</w:t>
        </w:r>
      </w:hyperlink>
    </w:p>
    <w:p w14:paraId="52D39055" w14:textId="55DBC0FC" w:rsidR="00D8182A" w:rsidRDefault="00340E2D" w:rsidP="00340E2D">
      <w:r>
        <w:t>01:33:30</w:t>
      </w:r>
      <w:r>
        <w:tab/>
        <w:t>Sarah Torian, CGLR:</w:t>
      </w:r>
      <w:r w:rsidR="00D8182A">
        <w:t xml:space="preserve"> </w:t>
      </w:r>
      <w:r>
        <w:t xml:space="preserve">Are you with a philanthropic institution that is interested in joining the CARE Fund? Email: </w:t>
      </w:r>
      <w:hyperlink r:id="rId36" w:history="1">
        <w:r w:rsidR="00D8182A" w:rsidRPr="009917DA">
          <w:rPr>
            <w:rStyle w:val="Hyperlink"/>
          </w:rPr>
          <w:t>funders@carefund.org</w:t>
        </w:r>
      </w:hyperlink>
      <w:r w:rsidR="00D8182A">
        <w:t xml:space="preserve">  to learn more about how you can get involved.</w:t>
      </w:r>
    </w:p>
    <w:p w14:paraId="69C473A2" w14:textId="6A876387" w:rsidR="00340E2D" w:rsidRDefault="00340E2D" w:rsidP="00340E2D">
      <w:r>
        <w:t xml:space="preserve"> 01:34:12</w:t>
      </w:r>
      <w:r>
        <w:tab/>
        <w:t>Kerrie Urosevich:</w:t>
      </w:r>
      <w:r w:rsidR="00D8182A">
        <w:t xml:space="preserve"> </w:t>
      </w:r>
      <w:r>
        <w:t>Our Early Childhood Action Strategy Network is currently piloting several efforts to support the early care and learning sector.  We launched Shared Services, a Family Child Care Network, advocated for extending the CCDBG waivers, launched a Family Child Care Business Pathway at a local Community College, passed a Stipend Bill to assist with early education costs at both the 2-year and 4-year levels, established funding mechanisms at County-level to help get the federal dollars out more expeditiously.  We are launching a Commit to Keiki effort for the gubernatorial races in 2022 to ensure that young children are a top priority for all candidates and then will work closely with elected Governor on priorities.  Our Funders’ Hui and many organizations across our Network are participating.  We need the State of Hawai’i to allocate more state funds, versus relying so heavily on federal funding for our youngest</w:t>
      </w:r>
    </w:p>
    <w:p w14:paraId="3094EFEF" w14:textId="6D1AC29B" w:rsidR="00340E2D" w:rsidRDefault="00340E2D" w:rsidP="00340E2D">
      <w:r>
        <w:lastRenderedPageBreak/>
        <w:t>01:35:42</w:t>
      </w:r>
      <w:r>
        <w:tab/>
        <w:t>Sarah Torian, CGLR:</w:t>
      </w:r>
      <w:r w:rsidR="00D8182A">
        <w:t xml:space="preserve"> </w:t>
      </w:r>
      <w:r>
        <w:t xml:space="preserve">Learn more about the why, how, who, when and what of collaborative giving with RPA’s Collaborative Giving guide: </w:t>
      </w:r>
      <w:hyperlink r:id="rId37" w:history="1">
        <w:r w:rsidR="00D8182A" w:rsidRPr="009917DA">
          <w:rPr>
            <w:rStyle w:val="Hyperlink"/>
          </w:rPr>
          <w:t>https://www.rockpa.org/guide/collaborative-giving/</w:t>
        </w:r>
      </w:hyperlink>
      <w:r w:rsidR="00D8182A">
        <w:br/>
      </w:r>
      <w:r>
        <w:cr/>
        <w:t xml:space="preserve">Learn more about RPA’s Shifting Systems Initiative: </w:t>
      </w:r>
      <w:hyperlink r:id="rId38" w:history="1">
        <w:r w:rsidR="00D8182A" w:rsidRPr="009917DA">
          <w:rPr>
            <w:rStyle w:val="Hyperlink"/>
          </w:rPr>
          <w:t>https://www.rockpa.org/project/scaling-solutions/</w:t>
        </w:r>
      </w:hyperlink>
    </w:p>
    <w:p w14:paraId="5CC574BF" w14:textId="77777777" w:rsidR="00340E2D" w:rsidRDefault="00340E2D" w:rsidP="00340E2D">
      <w:r>
        <w:t>01:45:04</w:t>
      </w:r>
      <w:r>
        <w:tab/>
        <w:t>Alexis Bivens:</w:t>
      </w:r>
      <w:r>
        <w:tab/>
        <w:t>Thank you for your responses to my question!</w:t>
      </w:r>
    </w:p>
    <w:p w14:paraId="1E1CA3D2" w14:textId="77777777" w:rsidR="00340E2D" w:rsidRDefault="00340E2D" w:rsidP="00340E2D">
      <w:r>
        <w:t>01:47:35</w:t>
      </w:r>
      <w:r>
        <w:tab/>
        <w:t>Shelly Feller:</w:t>
      </w:r>
      <w:r>
        <w:tab/>
        <w:t xml:space="preserve">Unconditional Child Care implements a </w:t>
      </w:r>
      <w:proofErr w:type="gramStart"/>
      <w:r>
        <w:t>one of a kind</w:t>
      </w:r>
      <w:proofErr w:type="gramEnd"/>
      <w:r>
        <w:t xml:space="preserve"> model that has been existence for the last 27 years in the Lehigh Valley.  We are active in approximately 200 child care centers </w:t>
      </w:r>
      <w:proofErr w:type="gramStart"/>
      <w:r>
        <w:t>using  a</w:t>
      </w:r>
      <w:proofErr w:type="gramEnd"/>
      <w:r>
        <w:t xml:space="preserve"> High Fidelity Wrap-Around model.  Our program uses a </w:t>
      </w:r>
      <w:proofErr w:type="gramStart"/>
      <w:r>
        <w:t>strengths based</w:t>
      </w:r>
      <w:proofErr w:type="gramEnd"/>
      <w:r>
        <w:t xml:space="preserve"> model and is trauma informed.  We work with families and centers </w:t>
      </w:r>
      <w:proofErr w:type="gramStart"/>
      <w:r>
        <w:t>in order to</w:t>
      </w:r>
      <w:proofErr w:type="gramEnd"/>
      <w:r>
        <w:t xml:space="preserve"> maintain children in care when behavioral challenges exist.  This program helps to make sure that children are not removed from care and parents/</w:t>
      </w:r>
      <w:proofErr w:type="gramStart"/>
      <w:r>
        <w:t>guardians  do</w:t>
      </w:r>
      <w:proofErr w:type="gramEnd"/>
      <w:r>
        <w:t xml:space="preserve"> not lose their jobs or have to leave school.  We have strong relationships in our community and receive referrals from the IU, EI, United Way, School Districts, Health Care, Certification, to name a few.  We have three services we provide which include our case-based model, coaching, </w:t>
      </w:r>
      <w:proofErr w:type="gramStart"/>
      <w:r>
        <w:t>training</w:t>
      </w:r>
      <w:proofErr w:type="gramEnd"/>
      <w:r>
        <w:t xml:space="preserve"> and development. There are no fees for our services for families or providers.  We receive no State or Federal funding </w:t>
      </w:r>
      <w:proofErr w:type="gramStart"/>
      <w:r>
        <w:t>with the exception of</w:t>
      </w:r>
      <w:proofErr w:type="gramEnd"/>
      <w:r>
        <w:t xml:space="preserve"> this year when we were asked to facilitate a Federal Grant on Coaching.</w:t>
      </w:r>
    </w:p>
    <w:p w14:paraId="4BC5805C" w14:textId="084C848B" w:rsidR="00340E2D" w:rsidRDefault="00340E2D" w:rsidP="00340E2D">
      <w:r>
        <w:t>01:47:38</w:t>
      </w:r>
      <w:r>
        <w:tab/>
        <w:t>Erin Currier, WKKF, she/her:</w:t>
      </w:r>
      <w:r w:rsidR="00D8182A">
        <w:t xml:space="preserve"> </w:t>
      </w:r>
      <w:r>
        <w:t>Thank you Ralph!</w:t>
      </w:r>
    </w:p>
    <w:p w14:paraId="72DA37CA" w14:textId="6BE98889" w:rsidR="00340E2D" w:rsidRDefault="00340E2D" w:rsidP="00340E2D">
      <w:r>
        <w:t>01:49:47</w:t>
      </w:r>
      <w:r>
        <w:tab/>
        <w:t>Melissa Berman, Rockefeller Philanthropy Advisors:</w:t>
      </w:r>
      <w:r w:rsidR="00D8182A">
        <w:t xml:space="preserve"> </w:t>
      </w:r>
      <w:r>
        <w:t>delighted, Ralph</w:t>
      </w:r>
    </w:p>
    <w:p w14:paraId="389B2F94" w14:textId="315403D0" w:rsidR="00340E2D" w:rsidRDefault="00340E2D" w:rsidP="00340E2D">
      <w:r>
        <w:t>01:54:04</w:t>
      </w:r>
      <w:r>
        <w:tab/>
        <w:t>Kerrie Urosevich:</w:t>
      </w:r>
      <w:r w:rsidR="00D8182A">
        <w:t xml:space="preserve"> </w:t>
      </w:r>
      <w:r>
        <w:t xml:space="preserve">Mahalo.  My email is </w:t>
      </w:r>
      <w:hyperlink r:id="rId39" w:history="1">
        <w:r w:rsidR="00D8182A" w:rsidRPr="009917DA">
          <w:rPr>
            <w:rStyle w:val="Hyperlink"/>
          </w:rPr>
          <w:t>kerrie@ecashawaii.org</w:t>
        </w:r>
      </w:hyperlink>
      <w:r w:rsidR="00D8182A">
        <w:t>. Would love to stay connected and learn more.</w:t>
      </w:r>
    </w:p>
    <w:p w14:paraId="347D0986" w14:textId="286F61E4" w:rsidR="00340E2D" w:rsidRDefault="00340E2D" w:rsidP="00340E2D">
      <w:r>
        <w:t>01:54:47</w:t>
      </w:r>
      <w:r>
        <w:tab/>
        <w:t>Shelly Feller:</w:t>
      </w:r>
      <w:r w:rsidR="00D8182A">
        <w:t xml:space="preserve"> </w:t>
      </w:r>
      <w:r>
        <w:t xml:space="preserve">Hello, </w:t>
      </w:r>
      <w:proofErr w:type="gramStart"/>
      <w:r>
        <w:t>Would</w:t>
      </w:r>
      <w:proofErr w:type="gramEnd"/>
      <w:r>
        <w:t xml:space="preserve"> like to stay in touch.  My email is </w:t>
      </w:r>
      <w:hyperlink r:id="rId40" w:history="1">
        <w:r w:rsidR="00D8182A" w:rsidRPr="009917DA">
          <w:rPr>
            <w:rStyle w:val="Hyperlink"/>
          </w:rPr>
          <w:t>sfeller@pbfalv.org</w:t>
        </w:r>
      </w:hyperlink>
    </w:p>
    <w:p w14:paraId="35E3573B" w14:textId="11C24704" w:rsidR="00D8182A" w:rsidRDefault="00340E2D" w:rsidP="00340E2D">
      <w:r>
        <w:t>01:55:53</w:t>
      </w:r>
      <w:r>
        <w:tab/>
        <w:t>Jennifer Stamp:</w:t>
      </w:r>
      <w:r>
        <w:tab/>
        <w:t xml:space="preserve">Please add me to the contact list: </w:t>
      </w:r>
      <w:hyperlink r:id="rId41" w:history="1">
        <w:r w:rsidR="00D8182A" w:rsidRPr="009917DA">
          <w:rPr>
            <w:rStyle w:val="Hyperlink"/>
          </w:rPr>
          <w:t>jstamp@smartstartofmeck.org</w:t>
        </w:r>
      </w:hyperlink>
      <w:r>
        <w:t>.</w:t>
      </w:r>
    </w:p>
    <w:p w14:paraId="3BE31B78" w14:textId="334A35C7" w:rsidR="00340E2D" w:rsidRDefault="00340E2D" w:rsidP="00340E2D">
      <w:r>
        <w:t>Thank you</w:t>
      </w:r>
    </w:p>
    <w:p w14:paraId="28521230" w14:textId="77777777" w:rsidR="00D8182A" w:rsidRDefault="00340E2D" w:rsidP="00D8182A">
      <w:r>
        <w:t>01:56:10</w:t>
      </w:r>
      <w:r>
        <w:tab/>
        <w:t>Portia Kennel:</w:t>
      </w:r>
      <w:r>
        <w:tab/>
        <w:t xml:space="preserve">Buffett Early Childhood Fund </w:t>
      </w:r>
      <w:hyperlink r:id="rId42" w:history="1">
        <w:r w:rsidR="00D8182A" w:rsidRPr="009917DA">
          <w:rPr>
            <w:rStyle w:val="Hyperlink"/>
          </w:rPr>
          <w:t>pk@buffettearly.org</w:t>
        </w:r>
      </w:hyperlink>
      <w:r w:rsidR="00D8182A">
        <w:t xml:space="preserve"> I would like to continue to be in touch</w:t>
      </w:r>
    </w:p>
    <w:p w14:paraId="5B316A65" w14:textId="03A97946" w:rsidR="00340E2D" w:rsidRDefault="00340E2D" w:rsidP="00340E2D">
      <w:r>
        <w:t>01:56:31</w:t>
      </w:r>
      <w:r>
        <w:tab/>
        <w:t>Brenda Loop:</w:t>
      </w:r>
      <w:r>
        <w:tab/>
      </w:r>
      <w:hyperlink r:id="rId43" w:history="1">
        <w:r w:rsidR="00D8182A" w:rsidRPr="009917DA">
          <w:rPr>
            <w:rStyle w:val="Hyperlink"/>
          </w:rPr>
          <w:t>cedarvalleyspromise@gmail.com</w:t>
        </w:r>
      </w:hyperlink>
    </w:p>
    <w:p w14:paraId="11CB941D" w14:textId="1DBFA224" w:rsidR="00340E2D" w:rsidRDefault="00340E2D" w:rsidP="00340E2D">
      <w:r>
        <w:t>01:56:34</w:t>
      </w:r>
      <w:r>
        <w:tab/>
        <w:t xml:space="preserve">Maia </w:t>
      </w:r>
      <w:proofErr w:type="spellStart"/>
      <w:r>
        <w:t>Cortissoz</w:t>
      </w:r>
      <w:proofErr w:type="spellEnd"/>
      <w:r>
        <w:t>:</w:t>
      </w:r>
      <w:r>
        <w:tab/>
        <w:t xml:space="preserve">a few of us would like to stay connected:  maiac@growingupnm.org, katen@growingupnm.org, </w:t>
      </w:r>
      <w:hyperlink r:id="rId44" w:history="1">
        <w:r w:rsidR="00D8182A" w:rsidRPr="009917DA">
          <w:rPr>
            <w:rStyle w:val="Hyperlink"/>
          </w:rPr>
          <w:t>katherinef@growingupnm.org</w:t>
        </w:r>
      </w:hyperlink>
      <w:r w:rsidR="00D8182A">
        <w:t xml:space="preserve"> </w:t>
      </w:r>
      <w:r>
        <w:t>THANK YOU!</w:t>
      </w:r>
    </w:p>
    <w:p w14:paraId="49FDD3D5" w14:textId="23783666" w:rsidR="00340E2D" w:rsidRDefault="00340E2D" w:rsidP="00340E2D">
      <w:r>
        <w:t>01:58:00</w:t>
      </w:r>
      <w:r>
        <w:tab/>
        <w:t>Sarah Torian, CGLR:</w:t>
      </w:r>
      <w:r>
        <w:tab/>
        <w:t xml:space="preserve">Why Care About Care? Check out the video, brief and webinar developed by Economic Opportunity Funders to deepen funders understanding of the intersectional/intergenerational issues related to the care economy: </w:t>
      </w:r>
      <w:hyperlink r:id="rId45" w:history="1">
        <w:r w:rsidR="00D8182A" w:rsidRPr="009917DA">
          <w:rPr>
            <w:rStyle w:val="Hyperlink"/>
          </w:rPr>
          <w:t>https://eofnetwork.org/care-economy/</w:t>
        </w:r>
      </w:hyperlink>
    </w:p>
    <w:p w14:paraId="022860CE" w14:textId="5114D150" w:rsidR="00D8182A" w:rsidRDefault="00340E2D" w:rsidP="00340E2D">
      <w:r>
        <w:t>01:59:08</w:t>
      </w:r>
      <w:r>
        <w:tab/>
        <w:t>Anna Wadia, Ford Foundation:</w:t>
      </w:r>
      <w:r w:rsidR="00D8182A">
        <w:t xml:space="preserve"> </w:t>
      </w:r>
      <w:hyperlink r:id="rId46" w:history="1">
        <w:r w:rsidRPr="00D8182A">
          <w:rPr>
            <w:rStyle w:val="Hyperlink"/>
          </w:rPr>
          <w:t>carefund.org</w:t>
        </w:r>
      </w:hyperlink>
    </w:p>
    <w:p w14:paraId="09F32EA8" w14:textId="223A4515" w:rsidR="00340E2D" w:rsidRDefault="00340E2D" w:rsidP="00340E2D">
      <w:r>
        <w:t>01:59:18</w:t>
      </w:r>
      <w:r>
        <w:tab/>
      </w:r>
      <w:proofErr w:type="spellStart"/>
      <w:r>
        <w:t>Neter</w:t>
      </w:r>
      <w:proofErr w:type="spellEnd"/>
      <w:r>
        <w:t xml:space="preserve"> Antoine:</w:t>
      </w:r>
      <w:r>
        <w:tab/>
        <w:t xml:space="preserve">My organization would be interested in notifications regarding that prospective round of grants, in late '21, early '22. My name is </w:t>
      </w:r>
      <w:proofErr w:type="spellStart"/>
      <w:r>
        <w:t>Neter</w:t>
      </w:r>
      <w:proofErr w:type="spellEnd"/>
      <w:r>
        <w:t xml:space="preserve"> (</w:t>
      </w:r>
      <w:proofErr w:type="spellStart"/>
      <w:r>
        <w:t>nUH-TEEr</w:t>
      </w:r>
      <w:proofErr w:type="spellEnd"/>
      <w:r>
        <w:t xml:space="preserve">). Thank you! </w:t>
      </w:r>
      <w:hyperlink r:id="rId47" w:history="1">
        <w:r w:rsidR="00D8182A" w:rsidRPr="009917DA">
          <w:rPr>
            <w:rStyle w:val="Hyperlink"/>
          </w:rPr>
          <w:t>nantoine@uwdor.org</w:t>
        </w:r>
      </w:hyperlink>
    </w:p>
    <w:p w14:paraId="51519E00" w14:textId="6F8191F7" w:rsidR="00340E2D" w:rsidRDefault="00340E2D" w:rsidP="00340E2D">
      <w:r>
        <w:lastRenderedPageBreak/>
        <w:t>01:59:37</w:t>
      </w:r>
      <w:r>
        <w:tab/>
        <w:t>Joyce Hall:</w:t>
      </w:r>
      <w:r w:rsidR="00D8182A">
        <w:t xml:space="preserve"> </w:t>
      </w:r>
      <w:r>
        <w:t>thank you</w:t>
      </w:r>
    </w:p>
    <w:p w14:paraId="43273DF7" w14:textId="4B0EA429" w:rsidR="00340E2D" w:rsidRDefault="00340E2D" w:rsidP="00340E2D">
      <w:r>
        <w:t>02:00:35</w:t>
      </w:r>
      <w:r>
        <w:tab/>
        <w:t xml:space="preserve">Margaret </w:t>
      </w:r>
      <w:proofErr w:type="spellStart"/>
      <w:r>
        <w:t>Ganyo</w:t>
      </w:r>
      <w:proofErr w:type="spellEnd"/>
      <w:r>
        <w:t>:</w:t>
      </w:r>
      <w:r w:rsidR="00D8182A">
        <w:t xml:space="preserve"> </w:t>
      </w:r>
      <w:r>
        <w:t>Asset Limited Income Constrained Employed</w:t>
      </w:r>
    </w:p>
    <w:p w14:paraId="53811002" w14:textId="5B113695" w:rsidR="00340E2D" w:rsidRDefault="00340E2D" w:rsidP="00340E2D">
      <w:r>
        <w:t>02:00:37</w:t>
      </w:r>
      <w:r>
        <w:tab/>
        <w:t>Andy Farias:</w:t>
      </w:r>
      <w:r w:rsidR="00D8182A">
        <w:t xml:space="preserve"> </w:t>
      </w:r>
      <w:r>
        <w:t>ALICE: Asset Limited, Income Constrained Employed</w:t>
      </w:r>
    </w:p>
    <w:p w14:paraId="1950106B" w14:textId="2FC3925C" w:rsidR="00340E2D" w:rsidRDefault="00340E2D" w:rsidP="00340E2D">
      <w:r>
        <w:t>02:00:40</w:t>
      </w:r>
      <w:r>
        <w:tab/>
        <w:t>Holly Bamford Hunt:</w:t>
      </w:r>
      <w:r w:rsidR="00D8182A">
        <w:t xml:space="preserve"> </w:t>
      </w:r>
      <w:r>
        <w:t xml:space="preserve">I believe </w:t>
      </w:r>
      <w:proofErr w:type="gramStart"/>
      <w:r>
        <w:t>it’s</w:t>
      </w:r>
      <w:proofErr w:type="gramEnd"/>
      <w:r>
        <w:t xml:space="preserve"> Asset limited income constrained, employed</w:t>
      </w:r>
    </w:p>
    <w:p w14:paraId="59C7C663" w14:textId="5609B4BC" w:rsidR="00D8182A" w:rsidRDefault="00340E2D" w:rsidP="00340E2D">
      <w:r>
        <w:t>02:03:10</w:t>
      </w:r>
      <w:r>
        <w:tab/>
        <w:t>Sarah Torian, CGLR:</w:t>
      </w:r>
      <w:r w:rsidR="00D8182A">
        <w:t xml:space="preserve"> </w:t>
      </w:r>
      <w:r>
        <w:t xml:space="preserve">Thanks for joining us for GLR Week 2021! Learn more about GLR Week sessions and access materials from previous sessions here: </w:t>
      </w:r>
      <w:hyperlink r:id="rId48" w:history="1">
        <w:r w:rsidR="00D8182A" w:rsidRPr="009917DA">
          <w:rPr>
            <w:rStyle w:val="Hyperlink"/>
          </w:rPr>
          <w:t>http://glrweek2021.gradelevelreading.net/</w:t>
        </w:r>
      </w:hyperlink>
    </w:p>
    <w:p w14:paraId="2F929DBB" w14:textId="2DAC3643" w:rsidR="00340E2D" w:rsidRDefault="00340E2D" w:rsidP="00340E2D">
      <w:r>
        <w:t>Follow us and continue to share your bright spots, silver linings and post-pandemic keepers:</w:t>
      </w:r>
    </w:p>
    <w:p w14:paraId="26B9E601" w14:textId="39BC850C" w:rsidR="00340E2D" w:rsidRDefault="00340E2D" w:rsidP="00340E2D">
      <w:r>
        <w:t>@readingby3rd</w:t>
      </w:r>
    </w:p>
    <w:p w14:paraId="7890FCF9" w14:textId="77777777" w:rsidR="00340E2D" w:rsidRDefault="00340E2D" w:rsidP="00340E2D">
      <w:r>
        <w:t>@CampaignforGLR</w:t>
      </w:r>
    </w:p>
    <w:p w14:paraId="6D45C295" w14:textId="77777777" w:rsidR="00340E2D" w:rsidRDefault="00340E2D" w:rsidP="00340E2D">
      <w:r>
        <w:t>#GLRKeepers</w:t>
      </w:r>
    </w:p>
    <w:p w14:paraId="2846BE26" w14:textId="77777777" w:rsidR="00340E2D" w:rsidRDefault="00340E2D" w:rsidP="00340E2D">
      <w:r>
        <w:t>02:03:53</w:t>
      </w:r>
      <w:r>
        <w:tab/>
        <w:t>Holly Bamford Hunt:</w:t>
      </w:r>
      <w:r w:rsidR="00D8182A">
        <w:t xml:space="preserve"> </w:t>
      </w:r>
      <w:r>
        <w:t>Thank you very much for sharing about your vision and for this exchange of ideas!</w:t>
      </w:r>
    </w:p>
    <w:p w14:paraId="44B96A63" w14:textId="5976FA40" w:rsidR="00340E2D" w:rsidRDefault="00340E2D" w:rsidP="00340E2D">
      <w:r>
        <w:t>02:04:08</w:t>
      </w:r>
      <w:r>
        <w:tab/>
        <w:t>Portia Kennel:</w:t>
      </w:r>
      <w:r w:rsidR="00D8182A">
        <w:t xml:space="preserve"> </w:t>
      </w:r>
      <w:r>
        <w:t xml:space="preserve">Thank you </w:t>
      </w:r>
      <w:proofErr w:type="gramStart"/>
      <w:r>
        <w:t>Panelist</w:t>
      </w:r>
      <w:r w:rsidR="007E11F5">
        <w:t>s,</w:t>
      </w:r>
      <w:r>
        <w:t xml:space="preserve">  this</w:t>
      </w:r>
      <w:proofErr w:type="gramEnd"/>
      <w:r>
        <w:t xml:space="preserve"> was encouraging and informative.</w:t>
      </w:r>
    </w:p>
    <w:p w14:paraId="18333062" w14:textId="2033C37A" w:rsidR="00340E2D" w:rsidRDefault="00340E2D" w:rsidP="00340E2D">
      <w:r>
        <w:t>02:04:10</w:t>
      </w:r>
      <w:r>
        <w:tab/>
        <w:t>Kerrie Urosevich:</w:t>
      </w:r>
      <w:r w:rsidR="00D8182A">
        <w:t xml:space="preserve"> </w:t>
      </w:r>
      <w:r>
        <w:t xml:space="preserve">Thank you (Mahalo </w:t>
      </w:r>
      <w:proofErr w:type="spellStart"/>
      <w:r>
        <w:t>nui</w:t>
      </w:r>
      <w:proofErr w:type="spellEnd"/>
      <w:r>
        <w:t xml:space="preserve"> </w:t>
      </w:r>
      <w:proofErr w:type="spellStart"/>
      <w:r>
        <w:t>loa</w:t>
      </w:r>
      <w:proofErr w:type="spellEnd"/>
      <w:r>
        <w:t>) everyone!</w:t>
      </w:r>
    </w:p>
    <w:p w14:paraId="7ED3DFF6" w14:textId="0FA4FB9B" w:rsidR="00340E2D" w:rsidRDefault="00340E2D" w:rsidP="00340E2D">
      <w:r>
        <w:t>02:04:19</w:t>
      </w:r>
      <w:r>
        <w:tab/>
        <w:t>Latina Taylor:</w:t>
      </w:r>
      <w:r w:rsidR="00D8182A">
        <w:t xml:space="preserve"> </w:t>
      </w:r>
      <w:r>
        <w:t>thank you</w:t>
      </w:r>
    </w:p>
    <w:p w14:paraId="2143E1B2" w14:textId="290A0800" w:rsidR="00340E2D" w:rsidRDefault="00340E2D" w:rsidP="00340E2D">
      <w:r>
        <w:t>02:04:44</w:t>
      </w:r>
      <w:r>
        <w:tab/>
        <w:t xml:space="preserve">Kathi </w:t>
      </w:r>
      <w:proofErr w:type="spellStart"/>
      <w:r>
        <w:t>Takakuwa</w:t>
      </w:r>
      <w:proofErr w:type="spellEnd"/>
      <w:r>
        <w:t>:</w:t>
      </w:r>
      <w:r w:rsidR="00D8182A">
        <w:t xml:space="preserve"> </w:t>
      </w:r>
      <w:r>
        <w:t>Mahalo…thank you!  An inspiring, informative session!</w:t>
      </w:r>
    </w:p>
    <w:p w14:paraId="443630EC" w14:textId="6EB0F3F7" w:rsidR="00340E2D" w:rsidRDefault="00340E2D" w:rsidP="00340E2D">
      <w:r>
        <w:t>02:04:47</w:t>
      </w:r>
      <w:r>
        <w:tab/>
        <w:t xml:space="preserve">Christi Kobus </w:t>
      </w:r>
      <w:proofErr w:type="spellStart"/>
      <w:r>
        <w:t>Rokicki</w:t>
      </w:r>
      <w:proofErr w:type="spellEnd"/>
      <w:r>
        <w:t>:</w:t>
      </w:r>
      <w:r w:rsidR="00D8182A">
        <w:t xml:space="preserve"> </w:t>
      </w:r>
      <w:r>
        <w:t>Thanks so much!  This was a fantastic conversation.  I am looking forward to receiving more information.</w:t>
      </w:r>
    </w:p>
    <w:p w14:paraId="6DFF9D9B" w14:textId="41D313BB" w:rsidR="00340E2D" w:rsidRDefault="00340E2D" w:rsidP="00340E2D">
      <w:r>
        <w:t>02:04:51</w:t>
      </w:r>
      <w:r>
        <w:tab/>
        <w:t>Traci Slater-Rigaud | Forum | she/her:</w:t>
      </w:r>
      <w:r w:rsidR="00D8182A">
        <w:t xml:space="preserve"> </w:t>
      </w:r>
      <w:r>
        <w:t>Thank you for organizing this excellent discussion, CGLR!</w:t>
      </w:r>
    </w:p>
    <w:p w14:paraId="486F0CB9" w14:textId="2D00A5EB" w:rsidR="001F29E0" w:rsidRDefault="00340E2D" w:rsidP="00340E2D">
      <w:r>
        <w:t>02:05:12</w:t>
      </w:r>
      <w:r>
        <w:tab/>
        <w:t>Shelly Feller:</w:t>
      </w:r>
      <w:r w:rsidR="00D8182A">
        <w:t xml:space="preserve"> </w:t>
      </w:r>
      <w:r>
        <w:t xml:space="preserve">This has been very helpful and informative. Thank you for your time, commitment and dedication to children, families and early </w:t>
      </w:r>
      <w:proofErr w:type="gramStart"/>
      <w:r>
        <w:t>child care</w:t>
      </w:r>
      <w:proofErr w:type="gramEnd"/>
      <w:r>
        <w:t xml:space="preserve"> providers.</w:t>
      </w:r>
    </w:p>
    <w:sectPr w:rsidR="001F29E0">
      <w:footerReference w:type="default" r:id="rId4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A3907D" w14:textId="77777777" w:rsidR="00971AF6" w:rsidRDefault="00971AF6" w:rsidP="00340E2D">
      <w:pPr>
        <w:spacing w:after="0" w:line="240" w:lineRule="auto"/>
      </w:pPr>
      <w:r>
        <w:separator/>
      </w:r>
    </w:p>
  </w:endnote>
  <w:endnote w:type="continuationSeparator" w:id="0">
    <w:p w14:paraId="12A8291D" w14:textId="77777777" w:rsidR="00971AF6" w:rsidRDefault="00971AF6" w:rsidP="00340E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5726648"/>
      <w:docPartObj>
        <w:docPartGallery w:val="Page Numbers (Bottom of Page)"/>
        <w:docPartUnique/>
      </w:docPartObj>
    </w:sdtPr>
    <w:sdtEndPr/>
    <w:sdtContent>
      <w:sdt>
        <w:sdtPr>
          <w:id w:val="1728636285"/>
          <w:docPartObj>
            <w:docPartGallery w:val="Page Numbers (Top of Page)"/>
            <w:docPartUnique/>
          </w:docPartObj>
        </w:sdtPr>
        <w:sdtEndPr/>
        <w:sdtContent>
          <w:p w14:paraId="1BF95706" w14:textId="6BEBFEC0" w:rsidR="00340E2D" w:rsidRDefault="00340E2D">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9D8F2F7" w14:textId="77777777" w:rsidR="00340E2D" w:rsidRDefault="00340E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7725C9" w14:textId="77777777" w:rsidR="00971AF6" w:rsidRDefault="00971AF6" w:rsidP="00340E2D">
      <w:pPr>
        <w:spacing w:after="0" w:line="240" w:lineRule="auto"/>
      </w:pPr>
      <w:r>
        <w:separator/>
      </w:r>
    </w:p>
  </w:footnote>
  <w:footnote w:type="continuationSeparator" w:id="0">
    <w:p w14:paraId="32016AEB" w14:textId="77777777" w:rsidR="00971AF6" w:rsidRDefault="00971AF6" w:rsidP="00340E2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E2D"/>
    <w:rsid w:val="001F29E0"/>
    <w:rsid w:val="00340E2D"/>
    <w:rsid w:val="005864FB"/>
    <w:rsid w:val="007E11F5"/>
    <w:rsid w:val="00971AF6"/>
    <w:rsid w:val="009E726B"/>
    <w:rsid w:val="00D818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C68B3"/>
  <w15:chartTrackingRefBased/>
  <w15:docId w15:val="{E8AC5D71-1018-4F4F-B03C-F8C17927D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40E2D"/>
    <w:rPr>
      <w:color w:val="0563C1" w:themeColor="hyperlink"/>
      <w:u w:val="single"/>
    </w:rPr>
  </w:style>
  <w:style w:type="character" w:styleId="UnresolvedMention">
    <w:name w:val="Unresolved Mention"/>
    <w:basedOn w:val="DefaultParagraphFont"/>
    <w:uiPriority w:val="99"/>
    <w:semiHidden/>
    <w:unhideWhenUsed/>
    <w:rsid w:val="00340E2D"/>
    <w:rPr>
      <w:color w:val="605E5C"/>
      <w:shd w:val="clear" w:color="auto" w:fill="E1DFDD"/>
    </w:rPr>
  </w:style>
  <w:style w:type="paragraph" w:styleId="Header">
    <w:name w:val="header"/>
    <w:basedOn w:val="Normal"/>
    <w:link w:val="HeaderChar"/>
    <w:uiPriority w:val="99"/>
    <w:unhideWhenUsed/>
    <w:rsid w:val="00340E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0E2D"/>
  </w:style>
  <w:style w:type="paragraph" w:styleId="Footer">
    <w:name w:val="footer"/>
    <w:basedOn w:val="Normal"/>
    <w:link w:val="FooterChar"/>
    <w:uiPriority w:val="99"/>
    <w:unhideWhenUsed/>
    <w:rsid w:val="00340E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0E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glrweek2021.gradelevelreading.net/" TargetMode="External"/><Relationship Id="rId18" Type="http://schemas.openxmlformats.org/officeDocument/2006/relationships/hyperlink" Target="http://glrweek2021.gradelevelreading.net/toolkit/session-slides/" TargetMode="External"/><Relationship Id="rId26" Type="http://schemas.openxmlformats.org/officeDocument/2006/relationships/hyperlink" Target="https://www.fordfoundation.org/work/challenging-inequality/future-of-work-ers/" TargetMode="External"/><Relationship Id="rId39" Type="http://schemas.openxmlformats.org/officeDocument/2006/relationships/hyperlink" Target="mailto:kerrie@ecashawaii.org" TargetMode="External"/><Relationship Id="rId3" Type="http://schemas.openxmlformats.org/officeDocument/2006/relationships/webSettings" Target="webSettings.xml"/><Relationship Id="rId21" Type="http://schemas.openxmlformats.org/officeDocument/2006/relationships/hyperlink" Target="http://glrweek2021.gradelevelreading.net/toolkit/session-slides/" TargetMode="External"/><Relationship Id="rId34" Type="http://schemas.openxmlformats.org/officeDocument/2006/relationships/hyperlink" Target="https://www.wkkf.org/what-we-do/overview" TargetMode="External"/><Relationship Id="rId42" Type="http://schemas.openxmlformats.org/officeDocument/2006/relationships/hyperlink" Target="mailto:pk@buffettearly.org" TargetMode="External"/><Relationship Id="rId47" Type="http://schemas.openxmlformats.org/officeDocument/2006/relationships/hyperlink" Target="mailto:nantoine@uwdor.org" TargetMode="External"/><Relationship Id="rId50" Type="http://schemas.openxmlformats.org/officeDocument/2006/relationships/fontTable" Target="fontTable.xml"/><Relationship Id="rId7" Type="http://schemas.openxmlformats.org/officeDocument/2006/relationships/hyperlink" Target="http://glrweek2021.gradelevelreading.net/toolkit/session-materials/" TargetMode="External"/><Relationship Id="rId12" Type="http://schemas.openxmlformats.org/officeDocument/2006/relationships/hyperlink" Target="http://glrweek2021.gradelevelreading.net/" TargetMode="External"/><Relationship Id="rId17" Type="http://schemas.openxmlformats.org/officeDocument/2006/relationships/hyperlink" Target="http://glrweek2021.gradelevelreading.net/toolkit/session-materials/" TargetMode="External"/><Relationship Id="rId25" Type="http://schemas.openxmlformats.org/officeDocument/2006/relationships/hyperlink" Target="https://www.fordfoundation.org/" TargetMode="External"/><Relationship Id="rId33" Type="http://schemas.openxmlformats.org/officeDocument/2006/relationships/hyperlink" Target="https://www.wkkf.org/" TargetMode="External"/><Relationship Id="rId38" Type="http://schemas.openxmlformats.org/officeDocument/2006/relationships/hyperlink" Target="https://www.rockpa.org/project/scaling-solutions/" TargetMode="External"/><Relationship Id="rId46" Type="http://schemas.openxmlformats.org/officeDocument/2006/relationships/hyperlink" Target="carefund.org" TargetMode="External"/><Relationship Id="rId2" Type="http://schemas.openxmlformats.org/officeDocument/2006/relationships/settings" Target="settings.xml"/><Relationship Id="rId16" Type="http://schemas.openxmlformats.org/officeDocument/2006/relationships/hyperlink" Target="http://glrweek2021.gradelevelreading.net/toolkit/session-slides/" TargetMode="External"/><Relationship Id="rId20" Type="http://schemas.openxmlformats.org/officeDocument/2006/relationships/hyperlink" Target="http://glrweek2021.gradelevelreading.net/" TargetMode="External"/><Relationship Id="rId29" Type="http://schemas.openxmlformats.org/officeDocument/2006/relationships/hyperlink" Target="http://glrweek2021.gradelevelreading.net/toolkit/session-materials/" TargetMode="External"/><Relationship Id="rId41" Type="http://schemas.openxmlformats.org/officeDocument/2006/relationships/hyperlink" Target="mailto:jstamp@smartstartofmeck.org" TargetMode="External"/><Relationship Id="rId1" Type="http://schemas.openxmlformats.org/officeDocument/2006/relationships/styles" Target="styles.xml"/><Relationship Id="rId6" Type="http://schemas.openxmlformats.org/officeDocument/2006/relationships/hyperlink" Target="http://glrweek2021.gradelevelreading.net/toolkit/session-slides/" TargetMode="External"/><Relationship Id="rId11" Type="http://schemas.openxmlformats.org/officeDocument/2006/relationships/hyperlink" Target="http://glrweek2021.gradelevelreading.net/toolkit/session-materials/" TargetMode="External"/><Relationship Id="rId24" Type="http://schemas.openxmlformats.org/officeDocument/2006/relationships/hyperlink" Target="https://carefund.org/" TargetMode="External"/><Relationship Id="rId32" Type="http://schemas.openxmlformats.org/officeDocument/2006/relationships/hyperlink" Target="https://www.fordfoundation.org/" TargetMode="External"/><Relationship Id="rId37" Type="http://schemas.openxmlformats.org/officeDocument/2006/relationships/hyperlink" Target="https://www.rockpa.org/guide/collaborative-giving/" TargetMode="External"/><Relationship Id="rId40" Type="http://schemas.openxmlformats.org/officeDocument/2006/relationships/hyperlink" Target="mailto:sfeller@pbfalv.org" TargetMode="External"/><Relationship Id="rId45" Type="http://schemas.openxmlformats.org/officeDocument/2006/relationships/hyperlink" Target="https://eofnetwork.org/care-economy/" TargetMode="External"/><Relationship Id="rId5" Type="http://schemas.openxmlformats.org/officeDocument/2006/relationships/endnotes" Target="endnotes.xml"/><Relationship Id="rId15" Type="http://schemas.openxmlformats.org/officeDocument/2006/relationships/hyperlink" Target="https://www.unitedphilforum.org/" TargetMode="External"/><Relationship Id="rId23" Type="http://schemas.openxmlformats.org/officeDocument/2006/relationships/hyperlink" Target="https://www.rockpa.org/" TargetMode="External"/><Relationship Id="rId28" Type="http://schemas.openxmlformats.org/officeDocument/2006/relationships/hyperlink" Target="http://glrweek2021.gradelevelreading.net/toolkit/session-slides/" TargetMode="External"/><Relationship Id="rId36" Type="http://schemas.openxmlformats.org/officeDocument/2006/relationships/hyperlink" Target="mailto:funders@carefund.org" TargetMode="External"/><Relationship Id="rId49" Type="http://schemas.openxmlformats.org/officeDocument/2006/relationships/footer" Target="footer1.xml"/><Relationship Id="rId10" Type="http://schemas.openxmlformats.org/officeDocument/2006/relationships/hyperlink" Target="http://glrweek2021.gradelevelreading.net/toolkit/session-slides/" TargetMode="External"/><Relationship Id="rId19" Type="http://schemas.openxmlformats.org/officeDocument/2006/relationships/hyperlink" Target="http://glrweek2021.gradelevelreading.net/toolkit/session-materials/" TargetMode="External"/><Relationship Id="rId31" Type="http://schemas.openxmlformats.org/officeDocument/2006/relationships/hyperlink" Target="https://www.hsfoundation.org/programs/education/" TargetMode="External"/><Relationship Id="rId44" Type="http://schemas.openxmlformats.org/officeDocument/2006/relationships/hyperlink" Target="mailto:katherinef@growingupnm.org" TargetMode="External"/><Relationship Id="rId4" Type="http://schemas.openxmlformats.org/officeDocument/2006/relationships/footnotes" Target="footnotes.xml"/><Relationship Id="rId9" Type="http://schemas.openxmlformats.org/officeDocument/2006/relationships/hyperlink" Target="http://glrweek2021.gradelevelreading.net/toolkit/session-materials/" TargetMode="External"/><Relationship Id="rId14" Type="http://schemas.openxmlformats.org/officeDocument/2006/relationships/hyperlink" Target="https://seekcommonground.org/covid-19" TargetMode="External"/><Relationship Id="rId22" Type="http://schemas.openxmlformats.org/officeDocument/2006/relationships/hyperlink" Target="http://glrweek2021.gradelevelreading.net/toolkit/session-materials/" TargetMode="External"/><Relationship Id="rId27" Type="http://schemas.openxmlformats.org/officeDocument/2006/relationships/hyperlink" Target="https://carefund.org/" TargetMode="External"/><Relationship Id="rId30" Type="http://schemas.openxmlformats.org/officeDocument/2006/relationships/hyperlink" Target="https://www.hsfoundation.org/" TargetMode="External"/><Relationship Id="rId35" Type="http://schemas.openxmlformats.org/officeDocument/2006/relationships/hyperlink" Target="https://eofnetwork.org/care-economy/" TargetMode="External"/><Relationship Id="rId43" Type="http://schemas.openxmlformats.org/officeDocument/2006/relationships/hyperlink" Target="mailto:cedarvalleyspromise@gmail.com" TargetMode="External"/><Relationship Id="rId48" Type="http://schemas.openxmlformats.org/officeDocument/2006/relationships/hyperlink" Target="http://glrweek2021.gradelevelreading.net/" TargetMode="External"/><Relationship Id="rId8" Type="http://schemas.openxmlformats.org/officeDocument/2006/relationships/hyperlink" Target="http://glrweek2021.gradelevelreading.net/toolkit/session-slides/" TargetMode="Externa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3079</Words>
  <Characters>17551</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 Moore</dc:creator>
  <cp:keywords/>
  <dc:description/>
  <cp:lastModifiedBy>Joy Moore</cp:lastModifiedBy>
  <cp:revision>2</cp:revision>
  <dcterms:created xsi:type="dcterms:W3CDTF">2021-07-29T22:04:00Z</dcterms:created>
  <dcterms:modified xsi:type="dcterms:W3CDTF">2021-07-29T22:04:00Z</dcterms:modified>
</cp:coreProperties>
</file>